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07" w:rsidRPr="00FC5B49" w:rsidRDefault="00365D07" w:rsidP="00FC5B49">
      <w:pPr>
        <w:spacing w:after="0" w:line="276" w:lineRule="auto"/>
        <w:rPr>
          <w:rFonts w:ascii="Arial" w:hAnsi="Arial" w:cs="Arial"/>
          <w:color w:val="404040" w:themeColor="text1" w:themeTint="BF"/>
          <w:sz w:val="24"/>
          <w:szCs w:val="24"/>
          <w:shd w:val="clear" w:color="auto" w:fill="FFFFFF"/>
        </w:rPr>
      </w:pPr>
    </w:p>
    <w:p w:rsidR="00806C77" w:rsidRPr="00806C77" w:rsidRDefault="00FC5B49" w:rsidP="00806C77">
      <w:pPr>
        <w:spacing w:after="0" w:line="276" w:lineRule="auto"/>
        <w:jc w:val="both"/>
        <w:rPr>
          <w:rFonts w:ascii="Arial" w:hAnsi="Arial" w:cs="Arial"/>
          <w:color w:val="404040" w:themeColor="text1" w:themeTint="BF"/>
          <w:shd w:val="clear" w:color="auto" w:fill="FFFFFF"/>
        </w:rPr>
      </w:pPr>
      <w:r w:rsidRPr="00806C77">
        <w:rPr>
          <w:rStyle w:val="Poudarek"/>
          <w:rFonts w:ascii="Arial" w:hAnsi="Arial" w:cs="Arial"/>
          <w:b/>
          <w:bCs/>
          <w:i w:val="0"/>
          <w:iCs w:val="0"/>
          <w:color w:val="404040" w:themeColor="text1" w:themeTint="BF"/>
          <w:shd w:val="clear" w:color="auto" w:fill="FFFFFF"/>
        </w:rPr>
        <w:t>Net-etika</w:t>
      </w:r>
      <w:r w:rsidRPr="00806C77">
        <w:rPr>
          <w:rFonts w:ascii="Arial" w:hAnsi="Arial" w:cs="Arial"/>
          <w:color w:val="404040" w:themeColor="text1" w:themeTint="BF"/>
          <w:shd w:val="clear" w:color="auto" w:fill="FFFFFF"/>
        </w:rPr>
        <w:t xml:space="preserve"> oz. spletni </w:t>
      </w:r>
      <w:r w:rsidRPr="00806C77">
        <w:rPr>
          <w:rFonts w:ascii="Arial" w:hAnsi="Arial" w:cs="Arial"/>
          <w:color w:val="3C4043"/>
          <w:shd w:val="clear" w:color="auto" w:fill="FFFFFF"/>
        </w:rPr>
        <w:t>bonton je zbirka splošno veljavnih pravil lepega obnašanja oz. vljudnosti pri</w:t>
      </w:r>
      <w:r w:rsidRPr="00806C77">
        <w:rPr>
          <w:rFonts w:ascii="Arial" w:hAnsi="Arial" w:cs="Arial"/>
          <w:color w:val="3C4043"/>
          <w:shd w:val="clear" w:color="auto" w:fill="FFFFFF"/>
        </w:rPr>
        <w:t xml:space="preserve"> komuniciranju preko interneta. Klasična etična pravila ne zadoščajo, saj si sogovornika, udeleženca v komunikaciji ne gledata v oči. </w:t>
      </w:r>
      <w:r w:rsidR="00B00067" w:rsidRPr="00806C77">
        <w:rPr>
          <w:rFonts w:ascii="Arial" w:hAnsi="Arial" w:cs="Arial"/>
          <w:color w:val="3C4043"/>
          <w:shd w:val="clear" w:color="auto" w:fill="FFFFFF"/>
        </w:rPr>
        <w:t>Posebej pozorni moramo biti pri zagotavljanju, upoštevanju in varovanju zasebnosti, varnosti, intelektualne lastnine, avtorskih pravic, svobode govora, enakosti spolov ter biti pozorni, da ne zapademo v računalniški kriminal in da se izogibamo sovražnemu govoru.</w:t>
      </w:r>
    </w:p>
    <w:p w:rsidR="00806C77" w:rsidRPr="00806C77" w:rsidRDefault="00806C77" w:rsidP="00806C77">
      <w:pPr>
        <w:spacing w:after="0" w:line="276" w:lineRule="auto"/>
        <w:jc w:val="both"/>
        <w:rPr>
          <w:rFonts w:ascii="Arial" w:hAnsi="Arial" w:cs="Arial"/>
          <w:color w:val="404040" w:themeColor="text1" w:themeTint="BF"/>
          <w:shd w:val="clear" w:color="auto" w:fill="FFFFFF"/>
        </w:rPr>
      </w:pPr>
    </w:p>
    <w:p w:rsidR="00FC5B49" w:rsidRDefault="00B00067" w:rsidP="00806C77">
      <w:pPr>
        <w:spacing w:after="0" w:line="276" w:lineRule="auto"/>
        <w:jc w:val="both"/>
        <w:rPr>
          <w:rFonts w:ascii="Arial" w:eastAsia="Times New Roman" w:hAnsi="Arial" w:cs="Arial"/>
          <w:color w:val="404040" w:themeColor="text1" w:themeTint="BF"/>
          <w:lang w:eastAsia="sl-SI"/>
        </w:rPr>
      </w:pPr>
      <w:r w:rsidRPr="00806C77">
        <w:rPr>
          <w:rFonts w:ascii="Arial" w:eastAsia="Times New Roman" w:hAnsi="Arial" w:cs="Arial"/>
          <w:color w:val="404040" w:themeColor="text1" w:themeTint="BF"/>
          <w:lang w:eastAsia="sl-SI"/>
        </w:rPr>
        <w:t>Ljudi moramo</w:t>
      </w:r>
      <w:r w:rsidR="00FC5B49" w:rsidRPr="00FC5B49">
        <w:rPr>
          <w:rFonts w:ascii="Arial" w:eastAsia="Times New Roman" w:hAnsi="Arial" w:cs="Arial"/>
          <w:color w:val="404040" w:themeColor="text1" w:themeTint="BF"/>
          <w:lang w:eastAsia="sl-SI"/>
        </w:rPr>
        <w:t xml:space="preserve"> </w:t>
      </w:r>
      <w:r w:rsidR="00806C77" w:rsidRPr="00806C77">
        <w:rPr>
          <w:rFonts w:ascii="Arial" w:eastAsia="Times New Roman" w:hAnsi="Arial" w:cs="Arial"/>
          <w:color w:val="404040" w:themeColor="text1" w:themeTint="BF"/>
          <w:lang w:eastAsia="sl-SI"/>
        </w:rPr>
        <w:t xml:space="preserve">pri komuniciranju </w:t>
      </w:r>
      <w:r w:rsidR="00FC5B49" w:rsidRPr="00FC5B49">
        <w:rPr>
          <w:rFonts w:ascii="Arial" w:eastAsia="Times New Roman" w:hAnsi="Arial" w:cs="Arial"/>
          <w:color w:val="404040" w:themeColor="text1" w:themeTint="BF"/>
          <w:lang w:eastAsia="sl-SI"/>
        </w:rPr>
        <w:t>preko socialnih omrežji</w:t>
      </w:r>
      <w:r w:rsidR="00806C77" w:rsidRPr="00806C77">
        <w:rPr>
          <w:rFonts w:ascii="Arial" w:eastAsia="Times New Roman" w:hAnsi="Arial" w:cs="Arial"/>
          <w:color w:val="404040" w:themeColor="text1" w:themeTint="BF"/>
          <w:lang w:eastAsia="sl-SI"/>
        </w:rPr>
        <w:t xml:space="preserve"> </w:t>
      </w:r>
      <w:r w:rsidR="00806C77" w:rsidRPr="00FC5B49">
        <w:rPr>
          <w:rFonts w:ascii="Arial" w:eastAsia="Times New Roman" w:hAnsi="Arial" w:cs="Arial"/>
          <w:color w:val="404040" w:themeColor="text1" w:themeTint="BF"/>
          <w:lang w:eastAsia="sl-SI"/>
        </w:rPr>
        <w:t xml:space="preserve">spoštovati </w:t>
      </w:r>
      <w:r w:rsidR="00806C77" w:rsidRPr="00806C77">
        <w:rPr>
          <w:rFonts w:ascii="Arial" w:eastAsia="Times New Roman" w:hAnsi="Arial" w:cs="Arial"/>
          <w:color w:val="404040" w:themeColor="text1" w:themeTint="BF"/>
          <w:lang w:eastAsia="sl-SI"/>
        </w:rPr>
        <w:t xml:space="preserve">enako kot pri komuniciranju </w:t>
      </w:r>
      <w:r w:rsidR="00806C77" w:rsidRPr="00FC5B49">
        <w:rPr>
          <w:rFonts w:ascii="Arial" w:eastAsia="Times New Roman" w:hAnsi="Arial" w:cs="Arial"/>
          <w:color w:val="404040" w:themeColor="text1" w:themeTint="BF"/>
          <w:lang w:eastAsia="sl-SI"/>
        </w:rPr>
        <w:t>v živo</w:t>
      </w:r>
      <w:r w:rsidR="00806C77" w:rsidRPr="00806C77">
        <w:rPr>
          <w:rFonts w:ascii="Arial" w:eastAsia="Times New Roman" w:hAnsi="Arial" w:cs="Arial"/>
          <w:color w:val="404040" w:themeColor="text1" w:themeTint="BF"/>
          <w:lang w:eastAsia="sl-SI"/>
        </w:rPr>
        <w:t>. P</w:t>
      </w:r>
      <w:r w:rsidR="00FC5B49" w:rsidRPr="00FC5B49">
        <w:rPr>
          <w:rFonts w:ascii="Arial" w:eastAsia="Times New Roman" w:hAnsi="Arial" w:cs="Arial"/>
          <w:color w:val="404040" w:themeColor="text1" w:themeTint="BF"/>
          <w:lang w:eastAsia="sl-SI"/>
        </w:rPr>
        <w:t>ozorni</w:t>
      </w:r>
      <w:r w:rsidR="00806C77" w:rsidRPr="00806C77">
        <w:rPr>
          <w:rFonts w:ascii="Arial" w:eastAsia="Times New Roman" w:hAnsi="Arial" w:cs="Arial"/>
          <w:color w:val="404040" w:themeColor="text1" w:themeTint="BF"/>
          <w:lang w:eastAsia="sl-SI"/>
        </w:rPr>
        <w:t xml:space="preserve"> moramo biti, </w:t>
      </w:r>
      <w:r w:rsidR="00FC5B49" w:rsidRPr="00FC5B49">
        <w:rPr>
          <w:rFonts w:ascii="Arial" w:eastAsia="Times New Roman" w:hAnsi="Arial" w:cs="Arial"/>
          <w:color w:val="404040" w:themeColor="text1" w:themeTint="BF"/>
          <w:lang w:eastAsia="sl-SI"/>
        </w:rPr>
        <w:t xml:space="preserve"> da ne uporabljamo žaljivih fraz</w:t>
      </w:r>
      <w:r w:rsidR="00806C77" w:rsidRPr="00806C77">
        <w:rPr>
          <w:rFonts w:ascii="Arial" w:eastAsia="Times New Roman" w:hAnsi="Arial" w:cs="Arial"/>
          <w:color w:val="404040" w:themeColor="text1" w:themeTint="BF"/>
          <w:lang w:eastAsia="sl-SI"/>
        </w:rPr>
        <w:t xml:space="preserve"> ali</w:t>
      </w:r>
      <w:r w:rsidR="00FC5B49" w:rsidRPr="00FC5B49">
        <w:rPr>
          <w:rFonts w:ascii="Arial" w:eastAsia="Times New Roman" w:hAnsi="Arial" w:cs="Arial"/>
          <w:color w:val="404040" w:themeColor="text1" w:themeTint="BF"/>
          <w:lang w:eastAsia="sl-SI"/>
        </w:rPr>
        <w:t xml:space="preserve"> objavljamo neprimernih oz. žaljivih vsebin</w:t>
      </w:r>
      <w:r w:rsidR="00806C77" w:rsidRPr="00806C77">
        <w:rPr>
          <w:rFonts w:ascii="Arial" w:eastAsia="Times New Roman" w:hAnsi="Arial" w:cs="Arial"/>
          <w:color w:val="404040" w:themeColor="text1" w:themeTint="BF"/>
          <w:lang w:eastAsia="sl-SI"/>
        </w:rPr>
        <w:t xml:space="preserve">. Vedno </w:t>
      </w:r>
      <w:r w:rsidR="00FC5B49" w:rsidRPr="00FC5B49">
        <w:rPr>
          <w:rFonts w:ascii="Arial" w:eastAsia="Times New Roman" w:hAnsi="Arial" w:cs="Arial"/>
          <w:color w:val="404040" w:themeColor="text1" w:themeTint="BF"/>
          <w:lang w:eastAsia="sl-SI"/>
        </w:rPr>
        <w:t>spoštujemo zasebnost uporabnikov</w:t>
      </w:r>
      <w:r w:rsidRPr="00806C77">
        <w:rPr>
          <w:rFonts w:ascii="Arial" w:eastAsia="Times New Roman" w:hAnsi="Arial" w:cs="Arial"/>
          <w:color w:val="404040" w:themeColor="text1" w:themeTint="BF"/>
          <w:lang w:eastAsia="sl-SI"/>
        </w:rPr>
        <w:t xml:space="preserve"> in se prepričamo o pomenu veljavnih simbolov </w:t>
      </w:r>
      <w:r w:rsidR="00806C77" w:rsidRPr="00806C77">
        <w:rPr>
          <w:rFonts w:ascii="Arial" w:eastAsia="Times New Roman" w:hAnsi="Arial" w:cs="Arial"/>
          <w:color w:val="404040" w:themeColor="text1" w:themeTint="BF"/>
          <w:lang w:eastAsia="sl-SI"/>
        </w:rPr>
        <w:t xml:space="preserve">(npr. </w:t>
      </w:r>
      <w:r w:rsidR="00806C77" w:rsidRPr="00806C77">
        <w:rPr>
          <w:rFonts w:ascii="MS Gothic" w:eastAsia="MS Gothic" w:hAnsi="MS Gothic" w:cs="MS Gothic" w:hint="eastAsia"/>
          <w:color w:val="404040" w:themeColor="text1" w:themeTint="BF"/>
          <w:lang w:eastAsia="sl-SI"/>
        </w:rPr>
        <w:t>ⓙ</w:t>
      </w:r>
      <w:r w:rsidR="00806C77" w:rsidRPr="00806C77">
        <w:rPr>
          <w:rFonts w:ascii="MS Gothic" w:eastAsia="MS Gothic" w:hAnsi="MS Gothic" w:cs="MS Gothic" w:hint="eastAsia"/>
          <w:color w:val="404040" w:themeColor="text1" w:themeTint="BF"/>
          <w:lang w:eastAsia="sl-SI"/>
        </w:rPr>
        <w:t xml:space="preserve"> </w:t>
      </w:r>
      <w:r w:rsidR="00806C77" w:rsidRPr="00806C77">
        <w:rPr>
          <w:rFonts w:ascii="Arial" w:eastAsia="MS Gothic" w:hAnsi="Arial" w:cs="Arial"/>
          <w:color w:val="404040" w:themeColor="text1" w:themeTint="BF"/>
          <w:lang w:eastAsia="sl-SI"/>
        </w:rPr>
        <w:t>- oznaka za nasmeh</w:t>
      </w:r>
      <w:r w:rsidR="00806C77" w:rsidRPr="00806C77">
        <w:rPr>
          <w:rFonts w:eastAsia="MS Gothic" w:cstheme="minorHAnsi"/>
          <w:color w:val="404040" w:themeColor="text1" w:themeTint="BF"/>
          <w:lang w:eastAsia="sl-SI"/>
        </w:rPr>
        <w:t xml:space="preserve">) </w:t>
      </w:r>
      <w:r w:rsidRPr="00806C77">
        <w:rPr>
          <w:rFonts w:eastAsia="Times New Roman" w:cstheme="minorHAnsi"/>
          <w:color w:val="404040" w:themeColor="text1" w:themeTint="BF"/>
          <w:lang w:eastAsia="sl-SI"/>
        </w:rPr>
        <w:t>v</w:t>
      </w:r>
      <w:r w:rsidRPr="00806C77">
        <w:rPr>
          <w:rFonts w:ascii="Arial" w:eastAsia="Times New Roman" w:hAnsi="Arial" w:cs="Arial"/>
          <w:color w:val="404040" w:themeColor="text1" w:themeTint="BF"/>
          <w:lang w:eastAsia="sl-SI"/>
        </w:rPr>
        <w:t xml:space="preserve"> določenih komunikacijskih kanalih</w:t>
      </w:r>
      <w:r w:rsidR="00806C77" w:rsidRPr="00806C77">
        <w:rPr>
          <w:rFonts w:ascii="Arial" w:eastAsia="Times New Roman" w:hAnsi="Arial" w:cs="Arial"/>
          <w:color w:val="404040" w:themeColor="text1" w:themeTint="BF"/>
          <w:lang w:eastAsia="sl-SI"/>
        </w:rPr>
        <w:t>,</w:t>
      </w:r>
      <w:r w:rsidRPr="00806C77">
        <w:rPr>
          <w:rFonts w:ascii="Arial" w:eastAsia="Times New Roman" w:hAnsi="Arial" w:cs="Arial"/>
          <w:color w:val="404040" w:themeColor="text1" w:themeTint="BF"/>
          <w:lang w:eastAsia="sl-SI"/>
        </w:rPr>
        <w:t xml:space="preserve"> oziroma česa ni dovoljeno uporabljati. </w:t>
      </w:r>
    </w:p>
    <w:p w:rsidR="00806C77" w:rsidRDefault="00806C77" w:rsidP="00806C77">
      <w:pPr>
        <w:spacing w:after="0" w:line="276" w:lineRule="auto"/>
        <w:jc w:val="both"/>
        <w:rPr>
          <w:rFonts w:ascii="Arial" w:eastAsia="Times New Roman" w:hAnsi="Arial" w:cs="Arial"/>
          <w:color w:val="404040" w:themeColor="text1" w:themeTint="BF"/>
          <w:lang w:eastAsia="sl-SI"/>
        </w:rPr>
      </w:pPr>
    </w:p>
    <w:p w:rsidR="000618BD" w:rsidRDefault="000618BD" w:rsidP="00806C77">
      <w:pPr>
        <w:spacing w:after="0" w:line="276" w:lineRule="auto"/>
        <w:jc w:val="center"/>
        <w:rPr>
          <w:rFonts w:ascii="Arial" w:eastAsia="Times New Roman" w:hAnsi="Arial" w:cs="Arial"/>
          <w:color w:val="404040" w:themeColor="text1" w:themeTint="BF"/>
          <w:sz w:val="24"/>
          <w:szCs w:val="24"/>
          <w:lang w:eastAsia="sl-SI"/>
        </w:rPr>
      </w:pPr>
    </w:p>
    <w:p w:rsidR="00806C77" w:rsidRPr="001007D4" w:rsidRDefault="00806C77" w:rsidP="00806C77">
      <w:pPr>
        <w:spacing w:after="0" w:line="276" w:lineRule="auto"/>
        <w:jc w:val="center"/>
        <w:rPr>
          <w:rFonts w:ascii="Arial" w:hAnsi="Arial" w:cs="Arial"/>
          <w:color w:val="404040" w:themeColor="text1" w:themeTint="BF"/>
          <w:sz w:val="24"/>
          <w:szCs w:val="24"/>
          <w:shd w:val="clear" w:color="auto" w:fill="FFFFFF"/>
        </w:rPr>
      </w:pPr>
      <w:r w:rsidRPr="001007D4">
        <w:rPr>
          <w:rFonts w:ascii="Arial" w:eastAsia="Times New Roman" w:hAnsi="Arial" w:cs="Arial"/>
          <w:color w:val="404040" w:themeColor="text1" w:themeTint="BF"/>
          <w:sz w:val="24"/>
          <w:szCs w:val="24"/>
          <w:lang w:eastAsia="sl-SI"/>
        </w:rPr>
        <w:t>ZBRANIH JE NEKAJ PRAVIL SPLETNEGA BONTONA IN NJIHOVIH POJASNIL</w:t>
      </w:r>
    </w:p>
    <w:p w:rsidR="00FC5B49" w:rsidRPr="00FC5B49" w:rsidRDefault="00FC5B49" w:rsidP="00FC5B49">
      <w:pPr>
        <w:shd w:val="clear" w:color="auto" w:fill="FFFFFF"/>
        <w:spacing w:after="0" w:line="276" w:lineRule="auto"/>
        <w:outlineLvl w:val="1"/>
        <w:rPr>
          <w:rFonts w:ascii="Arial" w:eastAsia="Times New Roman" w:hAnsi="Arial" w:cs="Arial"/>
          <w:color w:val="404040" w:themeColor="text1" w:themeTint="BF"/>
          <w:sz w:val="23"/>
          <w:szCs w:val="23"/>
          <w:lang w:eastAsia="sl-SI"/>
        </w:rPr>
      </w:pPr>
      <w:r w:rsidRPr="00FC5B49">
        <w:rPr>
          <w:rFonts w:ascii="Arial" w:eastAsia="Times New Roman" w:hAnsi="Arial" w:cs="Arial"/>
          <w:color w:val="404040" w:themeColor="text1" w:themeTint="BF"/>
          <w:sz w:val="24"/>
          <w:szCs w:val="24"/>
          <w:lang w:eastAsia="sl-SI"/>
        </w:rPr>
        <w:br/>
      </w:r>
      <w:r w:rsidRPr="00FC5B49">
        <w:rPr>
          <w:rFonts w:ascii="Arial" w:eastAsia="Times New Roman" w:hAnsi="Arial" w:cs="Arial"/>
          <w:i/>
          <w:iCs/>
          <w:color w:val="404040" w:themeColor="text1" w:themeTint="BF"/>
          <w:sz w:val="23"/>
          <w:szCs w:val="23"/>
          <w:lang w:eastAsia="sl-SI"/>
        </w:rPr>
        <w:t>1. Za svoja dejanja na internetu prevzemi odgovornost in pod pretvezo anonimnosti ne širi sovraštva.</w:t>
      </w:r>
      <w:r w:rsidRPr="00FC5B49">
        <w:rPr>
          <w:rFonts w:ascii="Arial" w:eastAsia="Times New Roman" w:hAnsi="Arial" w:cs="Arial"/>
          <w:i/>
          <w:iCs/>
          <w:color w:val="404040" w:themeColor="text1" w:themeTint="BF"/>
          <w:sz w:val="23"/>
          <w:szCs w:val="23"/>
          <w:lang w:eastAsia="sl-SI"/>
        </w:rPr>
        <w:br/>
      </w:r>
      <w:r w:rsidRPr="00FC5B49">
        <w:rPr>
          <w:rFonts w:ascii="Arial" w:eastAsia="Times New Roman" w:hAnsi="Arial" w:cs="Arial"/>
          <w:i/>
          <w:iCs/>
          <w:color w:val="404040" w:themeColor="text1" w:themeTint="BF"/>
          <w:sz w:val="23"/>
          <w:szCs w:val="23"/>
          <w:lang w:eastAsia="sl-SI"/>
        </w:rPr>
        <w:br/>
        <w:t>2.  Pravica do svobode govora se konča tam, kjer se začnejo pravice drugih. Zato se je potrebno pri obnašanju na spletu držati pravila Ne počni drugim, česar ne želiš, da bi drugi počeli tebi.</w:t>
      </w:r>
      <w:r w:rsidRPr="00FC5B49">
        <w:rPr>
          <w:rFonts w:ascii="Arial" w:eastAsia="Times New Roman" w:hAnsi="Arial" w:cs="Arial"/>
          <w:i/>
          <w:iCs/>
          <w:color w:val="404040" w:themeColor="text1" w:themeTint="BF"/>
          <w:sz w:val="23"/>
          <w:szCs w:val="23"/>
          <w:lang w:eastAsia="sl-SI"/>
        </w:rPr>
        <w:br/>
      </w:r>
      <w:r w:rsidRPr="00FC5B49">
        <w:rPr>
          <w:rFonts w:ascii="Arial" w:eastAsia="Times New Roman" w:hAnsi="Arial" w:cs="Arial"/>
          <w:i/>
          <w:iCs/>
          <w:color w:val="404040" w:themeColor="text1" w:themeTint="BF"/>
          <w:sz w:val="23"/>
          <w:szCs w:val="23"/>
          <w:lang w:eastAsia="sl-SI"/>
        </w:rPr>
        <w:br/>
        <w:t>3. Zavedaj se, da pravica do objave mnenja na medijskih portalih ni absolutna. Vsak medijski portal lahko sam določi pravila za objavo komentarjev, po katerih presoja, kaj bo objavil in česa ne.</w:t>
      </w:r>
      <w:r w:rsidRPr="00FC5B49">
        <w:rPr>
          <w:rFonts w:ascii="Arial" w:eastAsia="Times New Roman" w:hAnsi="Arial" w:cs="Arial"/>
          <w:i/>
          <w:iCs/>
          <w:color w:val="404040" w:themeColor="text1" w:themeTint="BF"/>
          <w:sz w:val="23"/>
          <w:szCs w:val="23"/>
          <w:lang w:eastAsia="sl-SI"/>
        </w:rPr>
        <w:br/>
      </w:r>
      <w:r w:rsidRPr="00FC5B49">
        <w:rPr>
          <w:rFonts w:ascii="Arial" w:eastAsia="Times New Roman" w:hAnsi="Arial" w:cs="Arial"/>
          <w:i/>
          <w:iCs/>
          <w:color w:val="404040" w:themeColor="text1" w:themeTint="BF"/>
          <w:sz w:val="23"/>
          <w:szCs w:val="23"/>
          <w:lang w:eastAsia="sl-SI"/>
        </w:rPr>
        <w:br/>
        <w:t>4. Upoštevaj pravila komentiranja, ki jih določajo portali, blogi in forumi. Zavedaj se, da je virtualni svet odslikava realnega sveta. Kar je kaznivo in neprimerno v realnem svetu, je kaznivo in neprimerno tudi na internetu. </w:t>
      </w:r>
      <w:r w:rsidRPr="00FC5B49">
        <w:rPr>
          <w:rFonts w:ascii="Arial" w:eastAsia="Times New Roman" w:hAnsi="Arial" w:cs="Arial"/>
          <w:i/>
          <w:iCs/>
          <w:color w:val="404040" w:themeColor="text1" w:themeTint="BF"/>
          <w:sz w:val="23"/>
          <w:szCs w:val="23"/>
          <w:lang w:eastAsia="sl-SI"/>
        </w:rPr>
        <w:br/>
      </w:r>
      <w:r w:rsidRPr="00FC5B49">
        <w:rPr>
          <w:rFonts w:ascii="Arial" w:eastAsia="Times New Roman" w:hAnsi="Arial" w:cs="Arial"/>
          <w:i/>
          <w:iCs/>
          <w:color w:val="404040" w:themeColor="text1" w:themeTint="BF"/>
          <w:sz w:val="23"/>
          <w:szCs w:val="23"/>
          <w:lang w:eastAsia="sl-SI"/>
        </w:rPr>
        <w:br/>
        <w:t>5. Internet naj ne bo mesto za sproščanje frustracij. Kar je zapisano v zakonih, je minimum primernega obnašanja na internetu; tako v družbi kot na spletu je potrebno upoštevati tudi etična in moralna načela. </w:t>
      </w:r>
      <w:r w:rsidRPr="00FC5B49">
        <w:rPr>
          <w:rFonts w:ascii="Arial" w:eastAsia="Times New Roman" w:hAnsi="Arial" w:cs="Arial"/>
          <w:i/>
          <w:iCs/>
          <w:color w:val="404040" w:themeColor="text1" w:themeTint="BF"/>
          <w:sz w:val="23"/>
          <w:szCs w:val="23"/>
          <w:lang w:eastAsia="sl-SI"/>
        </w:rPr>
        <w:br/>
      </w:r>
      <w:r w:rsidRPr="00FC5B49">
        <w:rPr>
          <w:rFonts w:ascii="Arial" w:eastAsia="Times New Roman" w:hAnsi="Arial" w:cs="Arial"/>
          <w:i/>
          <w:iCs/>
          <w:color w:val="404040" w:themeColor="text1" w:themeTint="BF"/>
          <w:sz w:val="23"/>
          <w:szCs w:val="23"/>
          <w:lang w:eastAsia="sl-SI"/>
        </w:rPr>
        <w:br/>
        <w:t>6. Ne toleriraj sovražnega in neprimernega govora – prijavi ga moderatorju spletne strani, Spletnemu očesu ali policiji in tožilstvu.</w:t>
      </w:r>
      <w:r w:rsidRPr="00FC5B49">
        <w:rPr>
          <w:rFonts w:ascii="Arial" w:eastAsia="Times New Roman" w:hAnsi="Arial" w:cs="Arial"/>
          <w:i/>
          <w:iCs/>
          <w:color w:val="404040" w:themeColor="text1" w:themeTint="BF"/>
          <w:sz w:val="23"/>
          <w:szCs w:val="23"/>
          <w:lang w:eastAsia="sl-SI"/>
        </w:rPr>
        <w:br/>
      </w:r>
      <w:r w:rsidRPr="00FC5B49">
        <w:rPr>
          <w:rFonts w:ascii="Arial" w:eastAsia="Times New Roman" w:hAnsi="Arial" w:cs="Arial"/>
          <w:i/>
          <w:iCs/>
          <w:color w:val="404040" w:themeColor="text1" w:themeTint="BF"/>
          <w:sz w:val="23"/>
          <w:szCs w:val="23"/>
          <w:lang w:eastAsia="sl-SI"/>
        </w:rPr>
        <w:br/>
        <w:t xml:space="preserve">7. V družbi je potrebno z osveščanjem, informiranjem in izobraževanjem </w:t>
      </w:r>
      <w:r w:rsidR="00806C77" w:rsidRPr="000618BD">
        <w:rPr>
          <w:rFonts w:ascii="Arial" w:eastAsia="Times New Roman" w:hAnsi="Arial" w:cs="Arial"/>
          <w:i/>
          <w:iCs/>
          <w:color w:val="404040" w:themeColor="text1" w:themeTint="BF"/>
          <w:sz w:val="23"/>
          <w:szCs w:val="23"/>
          <w:lang w:eastAsia="sl-SI"/>
        </w:rPr>
        <w:t xml:space="preserve">vzdrževati in zagotavljati primeren </w:t>
      </w:r>
      <w:r w:rsidRPr="00FC5B49">
        <w:rPr>
          <w:rFonts w:ascii="Arial" w:eastAsia="Times New Roman" w:hAnsi="Arial" w:cs="Arial"/>
          <w:i/>
          <w:iCs/>
          <w:color w:val="404040" w:themeColor="text1" w:themeTint="BF"/>
          <w:sz w:val="23"/>
          <w:szCs w:val="23"/>
          <w:lang w:eastAsia="sl-SI"/>
        </w:rPr>
        <w:t>nivo komuniciranja na internetu. Za dosego tega cilja je ključna vloga staršev, učiteljev, šole in medijev.</w:t>
      </w:r>
      <w:r w:rsidRPr="00FC5B49">
        <w:rPr>
          <w:rFonts w:ascii="Arial" w:eastAsia="Times New Roman" w:hAnsi="Arial" w:cs="Arial"/>
          <w:color w:val="404040" w:themeColor="text1" w:themeTint="BF"/>
          <w:sz w:val="23"/>
          <w:szCs w:val="23"/>
          <w:lang w:eastAsia="sl-SI"/>
        </w:rPr>
        <w:br/>
      </w:r>
      <w:r w:rsidRPr="00FC5B49">
        <w:rPr>
          <w:rFonts w:ascii="Arial" w:eastAsia="Times New Roman" w:hAnsi="Arial" w:cs="Arial"/>
          <w:i/>
          <w:iCs/>
          <w:color w:val="404040" w:themeColor="text1" w:themeTint="BF"/>
          <w:sz w:val="23"/>
          <w:szCs w:val="23"/>
          <w:lang w:eastAsia="sl-SI"/>
        </w:rPr>
        <w:br/>
        <w:t> </w:t>
      </w:r>
    </w:p>
    <w:p w:rsidR="00365D07" w:rsidRPr="00FC5B49" w:rsidRDefault="00365D07" w:rsidP="00FC5B49">
      <w:pPr>
        <w:spacing w:after="0" w:line="276" w:lineRule="auto"/>
        <w:rPr>
          <w:rFonts w:ascii="Arial" w:hAnsi="Arial" w:cs="Arial"/>
          <w:color w:val="404040" w:themeColor="text1" w:themeTint="BF"/>
          <w:sz w:val="24"/>
          <w:szCs w:val="24"/>
          <w:shd w:val="clear" w:color="auto" w:fill="FFFFFF"/>
        </w:rPr>
      </w:pPr>
    </w:p>
    <w:p w:rsidR="001007D4" w:rsidRPr="000618BD" w:rsidRDefault="00365D07" w:rsidP="00FC5B49">
      <w:pPr>
        <w:spacing w:after="0" w:line="276" w:lineRule="auto"/>
        <w:rPr>
          <w:rFonts w:ascii="Arial" w:hAnsi="Arial" w:cs="Arial"/>
          <w:color w:val="404040" w:themeColor="text1" w:themeTint="BF"/>
          <w:sz w:val="23"/>
          <w:szCs w:val="23"/>
          <w:shd w:val="clear" w:color="auto" w:fill="FFFFFF"/>
        </w:rPr>
      </w:pPr>
      <w:r w:rsidRPr="00FC5B49">
        <w:rPr>
          <w:rFonts w:ascii="Arial" w:hAnsi="Arial" w:cs="Arial"/>
          <w:color w:val="404040" w:themeColor="text1" w:themeTint="BF"/>
          <w:sz w:val="24"/>
          <w:szCs w:val="24"/>
        </w:rPr>
        <w:lastRenderedPageBreak/>
        <w:br/>
      </w:r>
      <w:r w:rsidRPr="000618BD">
        <w:rPr>
          <w:rFonts w:ascii="Arial" w:hAnsi="Arial" w:cs="Arial"/>
          <w:color w:val="404040" w:themeColor="text1" w:themeTint="BF"/>
          <w:sz w:val="23"/>
          <w:szCs w:val="23"/>
          <w:shd w:val="clear" w:color="auto" w:fill="FFFFFF"/>
        </w:rPr>
        <w:t xml:space="preserve">1. PRAVILO: </w:t>
      </w:r>
      <w:r w:rsidRPr="000618BD">
        <w:rPr>
          <w:rFonts w:ascii="Arial" w:hAnsi="Arial" w:cs="Arial"/>
          <w:b/>
          <w:bCs/>
          <w:color w:val="404040" w:themeColor="text1" w:themeTint="BF"/>
          <w:sz w:val="23"/>
          <w:szCs w:val="23"/>
          <w:shd w:val="clear" w:color="auto" w:fill="FFFFFF"/>
        </w:rPr>
        <w:t>Ostanimo ljudje</w:t>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shd w:val="clear" w:color="auto" w:fill="FFFFFF"/>
        </w:rPr>
        <w:t xml:space="preserve">V </w:t>
      </w:r>
      <w:proofErr w:type="spellStart"/>
      <w:r w:rsidRPr="000618BD">
        <w:rPr>
          <w:rFonts w:ascii="Arial" w:hAnsi="Arial" w:cs="Arial"/>
          <w:color w:val="404040" w:themeColor="text1" w:themeTint="BF"/>
          <w:sz w:val="23"/>
          <w:szCs w:val="23"/>
          <w:shd w:val="clear" w:color="auto" w:fill="FFFFFF"/>
        </w:rPr>
        <w:t>online</w:t>
      </w:r>
      <w:proofErr w:type="spellEnd"/>
      <w:r w:rsidRPr="000618BD">
        <w:rPr>
          <w:rFonts w:ascii="Arial" w:hAnsi="Arial" w:cs="Arial"/>
          <w:color w:val="404040" w:themeColor="text1" w:themeTint="BF"/>
          <w:sz w:val="23"/>
          <w:szCs w:val="23"/>
          <w:shd w:val="clear" w:color="auto" w:fill="FFFFFF"/>
        </w:rPr>
        <w:t xml:space="preserve"> </w:t>
      </w:r>
      <w:r w:rsidR="001007D4" w:rsidRPr="000618BD">
        <w:rPr>
          <w:rFonts w:ascii="Arial" w:hAnsi="Arial" w:cs="Arial"/>
          <w:color w:val="404040" w:themeColor="text1" w:themeTint="BF"/>
          <w:sz w:val="23"/>
          <w:szCs w:val="23"/>
          <w:shd w:val="clear" w:color="auto" w:fill="FFFFFF"/>
        </w:rPr>
        <w:t xml:space="preserve">pisni </w:t>
      </w:r>
      <w:r w:rsidRPr="000618BD">
        <w:rPr>
          <w:rFonts w:ascii="Arial" w:hAnsi="Arial" w:cs="Arial"/>
          <w:color w:val="404040" w:themeColor="text1" w:themeTint="BF"/>
          <w:sz w:val="23"/>
          <w:szCs w:val="23"/>
          <w:shd w:val="clear" w:color="auto" w:fill="FFFFFF"/>
        </w:rPr>
        <w:t xml:space="preserve">komunikaciji imamo za medsebojno sporazumevanje na voljo le besede, ne pa tudi gest, mimike, očesnega kontakta, glasu, tona sogovornika. Tako je mogoče v sporočilih marsikaj spregledati ali drugače razumeti, kot je želel sporočiti pošiljatelj sporočila. Sogovornika tako ne moremo doživeti v celoti in zaradi tega lahko njegova sporočila napačno razumemo. Zato je zelo pomembno </w:t>
      </w:r>
      <w:r w:rsidR="001007D4" w:rsidRPr="000618BD">
        <w:rPr>
          <w:rFonts w:ascii="Arial" w:hAnsi="Arial" w:cs="Arial"/>
          <w:b/>
          <w:bCs/>
          <w:color w:val="404040" w:themeColor="text1" w:themeTint="BF"/>
          <w:sz w:val="23"/>
          <w:szCs w:val="23"/>
          <w:shd w:val="clear" w:color="auto" w:fill="FFFFFF"/>
        </w:rPr>
        <w:t xml:space="preserve">empatija </w:t>
      </w:r>
    </w:p>
    <w:p w:rsidR="000618BD" w:rsidRDefault="001007D4" w:rsidP="00FC5B49">
      <w:pPr>
        <w:spacing w:after="0" w:line="276" w:lineRule="auto"/>
        <w:rPr>
          <w:rFonts w:ascii="Arial" w:hAnsi="Arial" w:cs="Arial"/>
          <w:color w:val="404040" w:themeColor="text1" w:themeTint="BF"/>
          <w:sz w:val="23"/>
          <w:szCs w:val="23"/>
          <w:shd w:val="clear" w:color="auto" w:fill="FFFFFF"/>
        </w:rPr>
      </w:pPr>
      <w:r w:rsidRPr="000618BD">
        <w:rPr>
          <w:rFonts w:ascii="Arial" w:hAnsi="Arial" w:cs="Arial"/>
          <w:color w:val="404040" w:themeColor="text1" w:themeTint="BF"/>
          <w:sz w:val="23"/>
          <w:szCs w:val="23"/>
          <w:shd w:val="clear" w:color="auto" w:fill="FFFFFF"/>
        </w:rPr>
        <w:t>(</w:t>
      </w:r>
      <w:r w:rsidR="00365D07" w:rsidRPr="000618BD">
        <w:rPr>
          <w:rFonts w:ascii="Arial" w:hAnsi="Arial" w:cs="Arial"/>
          <w:color w:val="404040" w:themeColor="text1" w:themeTint="BF"/>
          <w:sz w:val="23"/>
          <w:szCs w:val="23"/>
          <w:shd w:val="clear" w:color="auto" w:fill="FFFFFF"/>
        </w:rPr>
        <w:t>vživljanje v vlogo drugega</w:t>
      </w:r>
      <w:r w:rsidRPr="000618BD">
        <w:rPr>
          <w:rFonts w:ascii="Arial" w:hAnsi="Arial" w:cs="Arial"/>
          <w:color w:val="404040" w:themeColor="text1" w:themeTint="BF"/>
          <w:sz w:val="23"/>
          <w:szCs w:val="23"/>
          <w:shd w:val="clear" w:color="auto" w:fill="FFFFFF"/>
        </w:rPr>
        <w:t>)</w:t>
      </w:r>
      <w:r w:rsidR="00365D07" w:rsidRPr="000618BD">
        <w:rPr>
          <w:rFonts w:ascii="Arial" w:hAnsi="Arial" w:cs="Arial"/>
          <w:color w:val="404040" w:themeColor="text1" w:themeTint="BF"/>
          <w:sz w:val="23"/>
          <w:szCs w:val="23"/>
          <w:shd w:val="clear" w:color="auto" w:fill="FFFFFF"/>
        </w:rPr>
        <w:t>. Ne pozabimo, da komuniciramo z ljudmi in da nam tehnika pri tem le pomaga. Zapisana beseda ima veliko moč.</w:t>
      </w:r>
      <w:r w:rsidR="00365D07" w:rsidRPr="000618BD">
        <w:rPr>
          <w:rFonts w:ascii="Arial" w:hAnsi="Arial" w:cs="Arial"/>
          <w:color w:val="404040" w:themeColor="text1" w:themeTint="BF"/>
          <w:sz w:val="23"/>
          <w:szCs w:val="23"/>
        </w:rPr>
        <w:br/>
      </w:r>
      <w:r w:rsidR="00365D07" w:rsidRPr="000618BD">
        <w:rPr>
          <w:rFonts w:ascii="Arial" w:hAnsi="Arial" w:cs="Arial"/>
          <w:color w:val="404040" w:themeColor="text1" w:themeTint="BF"/>
          <w:sz w:val="23"/>
          <w:szCs w:val="23"/>
        </w:rPr>
        <w:br/>
      </w:r>
      <w:r w:rsidR="00365D07" w:rsidRPr="000618BD">
        <w:rPr>
          <w:rFonts w:ascii="Arial" w:hAnsi="Arial" w:cs="Arial"/>
          <w:color w:val="404040" w:themeColor="text1" w:themeTint="BF"/>
          <w:sz w:val="23"/>
          <w:szCs w:val="23"/>
          <w:shd w:val="clear" w:color="auto" w:fill="FFFFFF"/>
        </w:rPr>
        <w:t xml:space="preserve">2. PRAVILO: </w:t>
      </w:r>
      <w:r w:rsidR="00365D07" w:rsidRPr="000618BD">
        <w:rPr>
          <w:rFonts w:ascii="Arial" w:hAnsi="Arial" w:cs="Arial"/>
          <w:b/>
          <w:bCs/>
          <w:color w:val="404040" w:themeColor="text1" w:themeTint="BF"/>
          <w:sz w:val="23"/>
          <w:szCs w:val="23"/>
          <w:shd w:val="clear" w:color="auto" w:fill="FFFFFF"/>
        </w:rPr>
        <w:t xml:space="preserve">Ostanimo zvesti svojim načelom tudi v </w:t>
      </w:r>
      <w:proofErr w:type="spellStart"/>
      <w:r w:rsidR="00365D07" w:rsidRPr="000618BD">
        <w:rPr>
          <w:rFonts w:ascii="Arial" w:hAnsi="Arial" w:cs="Arial"/>
          <w:b/>
          <w:bCs/>
          <w:color w:val="404040" w:themeColor="text1" w:themeTint="BF"/>
          <w:sz w:val="23"/>
          <w:szCs w:val="23"/>
          <w:shd w:val="clear" w:color="auto" w:fill="FFFFFF"/>
        </w:rPr>
        <w:t>online</w:t>
      </w:r>
      <w:proofErr w:type="spellEnd"/>
      <w:r w:rsidR="00365D07" w:rsidRPr="000618BD">
        <w:rPr>
          <w:rFonts w:ascii="Arial" w:hAnsi="Arial" w:cs="Arial"/>
          <w:b/>
          <w:bCs/>
          <w:color w:val="404040" w:themeColor="text1" w:themeTint="BF"/>
          <w:sz w:val="23"/>
          <w:szCs w:val="23"/>
          <w:shd w:val="clear" w:color="auto" w:fill="FFFFFF"/>
        </w:rPr>
        <w:t xml:space="preserve"> komunikaciji</w:t>
      </w:r>
      <w:r w:rsidR="00365D07" w:rsidRPr="000618BD">
        <w:rPr>
          <w:rFonts w:ascii="Arial" w:hAnsi="Arial" w:cs="Arial"/>
          <w:color w:val="404040" w:themeColor="text1" w:themeTint="BF"/>
          <w:sz w:val="23"/>
          <w:szCs w:val="23"/>
        </w:rPr>
        <w:br/>
      </w:r>
      <w:r w:rsidR="00365D07" w:rsidRPr="000618BD">
        <w:rPr>
          <w:rFonts w:ascii="Arial" w:hAnsi="Arial" w:cs="Arial"/>
          <w:color w:val="404040" w:themeColor="text1" w:themeTint="BF"/>
          <w:sz w:val="23"/>
          <w:szCs w:val="23"/>
          <w:shd w:val="clear" w:color="auto" w:fill="FFFFFF"/>
        </w:rPr>
        <w:t xml:space="preserve">Na nekaterih področjih virtualnega prostora so standardi spoštovanja etičnih pravil mogoče drugačni, vsekakor pa ne nižji kot v resničnem življenju. Tako je na primer tudi pri </w:t>
      </w:r>
      <w:proofErr w:type="spellStart"/>
      <w:r w:rsidR="00365D07" w:rsidRPr="000618BD">
        <w:rPr>
          <w:rFonts w:ascii="Arial" w:hAnsi="Arial" w:cs="Arial"/>
          <w:color w:val="404040" w:themeColor="text1" w:themeTint="BF"/>
          <w:sz w:val="23"/>
          <w:szCs w:val="23"/>
          <w:shd w:val="clear" w:color="auto" w:fill="FFFFFF"/>
        </w:rPr>
        <w:t>online</w:t>
      </w:r>
      <w:proofErr w:type="spellEnd"/>
      <w:r w:rsidR="00365D07" w:rsidRPr="000618BD">
        <w:rPr>
          <w:rFonts w:ascii="Arial" w:hAnsi="Arial" w:cs="Arial"/>
          <w:color w:val="404040" w:themeColor="text1" w:themeTint="BF"/>
          <w:sz w:val="23"/>
          <w:szCs w:val="23"/>
          <w:shd w:val="clear" w:color="auto" w:fill="FFFFFF"/>
        </w:rPr>
        <w:t xml:space="preserve"> komunikaciji pomembno </w:t>
      </w:r>
      <w:r w:rsidR="00365D07" w:rsidRPr="000618BD">
        <w:rPr>
          <w:rFonts w:ascii="Arial" w:hAnsi="Arial" w:cs="Arial"/>
          <w:b/>
          <w:bCs/>
          <w:color w:val="404040" w:themeColor="text1" w:themeTint="BF"/>
          <w:sz w:val="23"/>
          <w:szCs w:val="23"/>
          <w:shd w:val="clear" w:color="auto" w:fill="FFFFFF"/>
        </w:rPr>
        <w:t>upoštevanje avtorstva</w:t>
      </w:r>
      <w:r w:rsidR="00365D07" w:rsidRPr="000618BD">
        <w:rPr>
          <w:rFonts w:ascii="Arial" w:hAnsi="Arial" w:cs="Arial"/>
          <w:color w:val="404040" w:themeColor="text1" w:themeTint="BF"/>
          <w:sz w:val="23"/>
          <w:szCs w:val="23"/>
          <w:shd w:val="clear" w:color="auto" w:fill="FFFFFF"/>
        </w:rPr>
        <w:t xml:space="preserve"> besedil in sporočil, kot je to pomembno izven virtualnega prostora.</w:t>
      </w:r>
      <w:r w:rsidR="00365D07" w:rsidRPr="000618BD">
        <w:rPr>
          <w:rFonts w:ascii="Arial" w:hAnsi="Arial" w:cs="Arial"/>
          <w:color w:val="404040" w:themeColor="text1" w:themeTint="BF"/>
          <w:sz w:val="23"/>
          <w:szCs w:val="23"/>
        </w:rPr>
        <w:br/>
      </w:r>
      <w:r w:rsidR="00365D07" w:rsidRPr="000618BD">
        <w:rPr>
          <w:rFonts w:ascii="Arial" w:hAnsi="Arial" w:cs="Arial"/>
          <w:color w:val="404040" w:themeColor="text1" w:themeTint="BF"/>
          <w:sz w:val="23"/>
          <w:szCs w:val="23"/>
        </w:rPr>
        <w:br/>
      </w:r>
      <w:r w:rsidR="00365D07" w:rsidRPr="000618BD">
        <w:rPr>
          <w:rFonts w:ascii="Arial" w:hAnsi="Arial" w:cs="Arial"/>
          <w:color w:val="404040" w:themeColor="text1" w:themeTint="BF"/>
          <w:sz w:val="23"/>
          <w:szCs w:val="23"/>
          <w:shd w:val="clear" w:color="auto" w:fill="FFFFFF"/>
        </w:rPr>
        <w:t xml:space="preserve">3. PRAVILO: </w:t>
      </w:r>
      <w:r w:rsidR="00365D07" w:rsidRPr="000618BD">
        <w:rPr>
          <w:rFonts w:ascii="Arial" w:hAnsi="Arial" w:cs="Arial"/>
          <w:b/>
          <w:bCs/>
          <w:color w:val="404040" w:themeColor="text1" w:themeTint="BF"/>
          <w:sz w:val="23"/>
          <w:szCs w:val="23"/>
          <w:shd w:val="clear" w:color="auto" w:fill="FFFFFF"/>
        </w:rPr>
        <w:t>Prepoznavajmo svoj položaj v internetu</w:t>
      </w:r>
      <w:r w:rsidR="00365D07" w:rsidRPr="000618BD">
        <w:rPr>
          <w:rFonts w:ascii="Arial" w:hAnsi="Arial" w:cs="Arial"/>
          <w:color w:val="404040" w:themeColor="text1" w:themeTint="BF"/>
          <w:sz w:val="23"/>
          <w:szCs w:val="23"/>
        </w:rPr>
        <w:br/>
      </w:r>
      <w:r w:rsidR="00365D07" w:rsidRPr="000618BD">
        <w:rPr>
          <w:rFonts w:ascii="Arial" w:hAnsi="Arial" w:cs="Arial"/>
          <w:color w:val="404040" w:themeColor="text1" w:themeTint="BF"/>
          <w:sz w:val="23"/>
          <w:szCs w:val="23"/>
          <w:shd w:val="clear" w:color="auto" w:fill="FFFFFF"/>
        </w:rPr>
        <w:t xml:space="preserve">Internet ponuja različne možnosti komuniciranja za različne namene. Za različne namene uporabljamo </w:t>
      </w:r>
      <w:r w:rsidR="00365D07" w:rsidRPr="000618BD">
        <w:rPr>
          <w:rFonts w:ascii="Arial" w:hAnsi="Arial" w:cs="Arial"/>
          <w:b/>
          <w:bCs/>
          <w:color w:val="404040" w:themeColor="text1" w:themeTint="BF"/>
          <w:sz w:val="23"/>
          <w:szCs w:val="23"/>
          <w:shd w:val="clear" w:color="auto" w:fill="FFFFFF"/>
        </w:rPr>
        <w:t>različne stile komuniciranja</w:t>
      </w:r>
      <w:r w:rsidR="00365D07" w:rsidRPr="000618BD">
        <w:rPr>
          <w:rFonts w:ascii="Arial" w:hAnsi="Arial" w:cs="Arial"/>
          <w:color w:val="404040" w:themeColor="text1" w:themeTint="BF"/>
          <w:sz w:val="23"/>
          <w:szCs w:val="23"/>
          <w:shd w:val="clear" w:color="auto" w:fill="FFFFFF"/>
        </w:rPr>
        <w:t>. Priporočljivo je, da si položaj, v katerem se nahajate, dobro ogledate in šele potem reagirate npr.: v klepetu o TV programih veljajo nekoliko drugačna pravila, kot v sporočilih med strokovnjaki. V različnih klepetalnicah na spletu si pogosto lahko privoščimo tudi govorice, kar tako, kje drugje pa to ni dopustno. Malce previdnosti torej ne bo odveč. Vaša klepetalnica in forum sta namenjena utrjevanju znanja in izmenjavi mnenj, vezanih na program usposabljanja. Za to so odprti posebni forumi. Prav je, da se pri pisanju prispevkov osredotočite na aktivnosti, za druge teme pa poiščete druge komunikacijske poti ali pa forum, ki je namenjen klepetu kar tako.</w:t>
      </w:r>
      <w:r w:rsidR="00365D07" w:rsidRPr="000618BD">
        <w:rPr>
          <w:rFonts w:ascii="Arial" w:hAnsi="Arial" w:cs="Arial"/>
          <w:color w:val="404040" w:themeColor="text1" w:themeTint="BF"/>
          <w:sz w:val="23"/>
          <w:szCs w:val="23"/>
        </w:rPr>
        <w:br/>
      </w:r>
      <w:r w:rsidR="00365D07" w:rsidRPr="000618BD">
        <w:rPr>
          <w:rFonts w:ascii="Arial" w:hAnsi="Arial" w:cs="Arial"/>
          <w:color w:val="404040" w:themeColor="text1" w:themeTint="BF"/>
          <w:sz w:val="23"/>
          <w:szCs w:val="23"/>
        </w:rPr>
        <w:br/>
      </w:r>
      <w:r w:rsidR="00365D07" w:rsidRPr="000618BD">
        <w:rPr>
          <w:rFonts w:ascii="Arial" w:hAnsi="Arial" w:cs="Arial"/>
          <w:color w:val="404040" w:themeColor="text1" w:themeTint="BF"/>
          <w:sz w:val="23"/>
          <w:szCs w:val="23"/>
          <w:shd w:val="clear" w:color="auto" w:fill="FFFFFF"/>
        </w:rPr>
        <w:t xml:space="preserve">4. PRAVILO: </w:t>
      </w:r>
      <w:r w:rsidR="00365D07" w:rsidRPr="000618BD">
        <w:rPr>
          <w:rFonts w:ascii="Arial" w:hAnsi="Arial" w:cs="Arial"/>
          <w:b/>
          <w:bCs/>
          <w:color w:val="404040" w:themeColor="text1" w:themeTint="BF"/>
          <w:sz w:val="23"/>
          <w:szCs w:val="23"/>
          <w:shd w:val="clear" w:color="auto" w:fill="FFFFFF"/>
        </w:rPr>
        <w:t>Spoštujmo čas ljudi in internetnih zmožnosti</w:t>
      </w:r>
      <w:r w:rsidR="00365D07" w:rsidRPr="000618BD">
        <w:rPr>
          <w:rFonts w:ascii="Arial" w:hAnsi="Arial" w:cs="Arial"/>
          <w:color w:val="404040" w:themeColor="text1" w:themeTint="BF"/>
          <w:sz w:val="23"/>
          <w:szCs w:val="23"/>
        </w:rPr>
        <w:br/>
      </w:r>
      <w:r w:rsidR="00365D07" w:rsidRPr="000618BD">
        <w:rPr>
          <w:rFonts w:ascii="Arial" w:hAnsi="Arial" w:cs="Arial"/>
          <w:color w:val="404040" w:themeColor="text1" w:themeTint="BF"/>
          <w:sz w:val="23"/>
          <w:szCs w:val="23"/>
          <w:shd w:val="clear" w:color="auto" w:fill="FFFFFF"/>
        </w:rPr>
        <w:t xml:space="preserve">V današnjem času strokovnjaki ugotavljajo, da imamo ljudje mnogo manj časa, kot so ga imeli kdaj koli prej. Pri pošiljanju e-pošte ali drugih </w:t>
      </w:r>
      <w:proofErr w:type="spellStart"/>
      <w:r w:rsidR="00365D07" w:rsidRPr="000618BD">
        <w:rPr>
          <w:rFonts w:ascii="Arial" w:hAnsi="Arial" w:cs="Arial"/>
          <w:color w:val="404040" w:themeColor="text1" w:themeTint="BF"/>
          <w:sz w:val="23"/>
          <w:szCs w:val="23"/>
          <w:shd w:val="clear" w:color="auto" w:fill="FFFFFF"/>
        </w:rPr>
        <w:t>online</w:t>
      </w:r>
      <w:proofErr w:type="spellEnd"/>
      <w:r w:rsidR="00365D07" w:rsidRPr="000618BD">
        <w:rPr>
          <w:rFonts w:ascii="Arial" w:hAnsi="Arial" w:cs="Arial"/>
          <w:color w:val="404040" w:themeColor="text1" w:themeTint="BF"/>
          <w:sz w:val="23"/>
          <w:szCs w:val="23"/>
          <w:shd w:val="clear" w:color="auto" w:fill="FFFFFF"/>
        </w:rPr>
        <w:t xml:space="preserve"> sporočil je upoštevanje tega dejstva izjemno pomembno, zato je priporočljivo, da pišemo </w:t>
      </w:r>
      <w:r w:rsidR="00365D07" w:rsidRPr="000618BD">
        <w:rPr>
          <w:rFonts w:ascii="Arial" w:hAnsi="Arial" w:cs="Arial"/>
          <w:b/>
          <w:bCs/>
          <w:color w:val="404040" w:themeColor="text1" w:themeTint="BF"/>
          <w:sz w:val="23"/>
          <w:szCs w:val="23"/>
          <w:shd w:val="clear" w:color="auto" w:fill="FFFFFF"/>
        </w:rPr>
        <w:t>kratka in jasna sporočila i</w:t>
      </w:r>
      <w:r w:rsidR="00365D07" w:rsidRPr="000618BD">
        <w:rPr>
          <w:rFonts w:ascii="Arial" w:hAnsi="Arial" w:cs="Arial"/>
          <w:color w:val="404040" w:themeColor="text1" w:themeTint="BF"/>
          <w:sz w:val="23"/>
          <w:szCs w:val="23"/>
          <w:shd w:val="clear" w:color="auto" w:fill="FFFFFF"/>
        </w:rPr>
        <w:t>n drugim prihranimo nepotrebno izgubo časa. Prav tako je dobro, da se držimo nekaterih pravil o velikosti sporočil oz. zapisih, ko nekomu pošiljamo sporočila. Pazimo torej, kako 'težek' dokument pripnemo k sporočilu. Zavedajmo se, da nismo center virtualnega prostora. Če smo se pri nekem sporočilu res izjemno potrudili, bi bilo zelo neumestno pričakovati, da nam bodo vsi takoj odgovorili in pokazali enako mero navdušenja, kot ga čutimo sami. Tudi drugi ljudje imajo svoje naloge, s katerimi so zaposleni.</w:t>
      </w:r>
      <w:r w:rsidR="00365D07" w:rsidRPr="000618BD">
        <w:rPr>
          <w:rFonts w:ascii="Arial" w:hAnsi="Arial" w:cs="Arial"/>
          <w:color w:val="404040" w:themeColor="text1" w:themeTint="BF"/>
          <w:sz w:val="23"/>
          <w:szCs w:val="23"/>
        </w:rPr>
        <w:br/>
      </w:r>
      <w:r w:rsidR="00365D07" w:rsidRPr="000618BD">
        <w:rPr>
          <w:rFonts w:ascii="Arial" w:hAnsi="Arial" w:cs="Arial"/>
          <w:color w:val="404040" w:themeColor="text1" w:themeTint="BF"/>
          <w:sz w:val="23"/>
          <w:szCs w:val="23"/>
        </w:rPr>
        <w:br/>
      </w:r>
      <w:r w:rsidR="00365D07" w:rsidRPr="000618BD">
        <w:rPr>
          <w:rFonts w:ascii="Arial" w:hAnsi="Arial" w:cs="Arial"/>
          <w:color w:val="404040" w:themeColor="text1" w:themeTint="BF"/>
          <w:sz w:val="23"/>
          <w:szCs w:val="23"/>
          <w:shd w:val="clear" w:color="auto" w:fill="FFFFFF"/>
        </w:rPr>
        <w:t xml:space="preserve">5. PRAVILO: </w:t>
      </w:r>
      <w:r w:rsidR="00365D07" w:rsidRPr="000618BD">
        <w:rPr>
          <w:rFonts w:ascii="Arial" w:hAnsi="Arial" w:cs="Arial"/>
          <w:b/>
          <w:bCs/>
          <w:color w:val="404040" w:themeColor="text1" w:themeTint="BF"/>
          <w:sz w:val="23"/>
          <w:szCs w:val="23"/>
          <w:shd w:val="clear" w:color="auto" w:fill="FFFFFF"/>
        </w:rPr>
        <w:t>Pokažimo svoje dobre strani</w:t>
      </w:r>
      <w:r w:rsidR="00365D07" w:rsidRPr="000618BD">
        <w:rPr>
          <w:rFonts w:ascii="Arial" w:hAnsi="Arial" w:cs="Arial"/>
          <w:color w:val="404040" w:themeColor="text1" w:themeTint="BF"/>
          <w:sz w:val="23"/>
          <w:szCs w:val="23"/>
        </w:rPr>
        <w:br/>
      </w:r>
      <w:r w:rsidR="00365D07" w:rsidRPr="000618BD">
        <w:rPr>
          <w:rFonts w:ascii="Arial" w:hAnsi="Arial" w:cs="Arial"/>
          <w:color w:val="404040" w:themeColor="text1" w:themeTint="BF"/>
          <w:sz w:val="23"/>
          <w:szCs w:val="23"/>
          <w:shd w:val="clear" w:color="auto" w:fill="FFFFFF"/>
        </w:rPr>
        <w:t>Sprejmimo izziv, ki nam ga daje anonimnost. To ne pomeni, da si virtualni prostor razlagamo kot hladen, neprijazen prostor množice ljudi, ki vstopa v medsebojne odnose. Res je, da sogovornika ne vidimo, ne slišimo in ne moremo zaznavati njegovih</w:t>
      </w:r>
      <w:r w:rsidR="000618BD">
        <w:rPr>
          <w:rFonts w:ascii="Arial" w:hAnsi="Arial" w:cs="Arial"/>
          <w:color w:val="404040" w:themeColor="text1" w:themeTint="BF"/>
          <w:sz w:val="23"/>
          <w:szCs w:val="23"/>
          <w:shd w:val="clear" w:color="auto" w:fill="FFFFFF"/>
        </w:rPr>
        <w:t xml:space="preserve"> </w:t>
      </w:r>
      <w:r w:rsidR="00365D07" w:rsidRPr="000618BD">
        <w:rPr>
          <w:rFonts w:ascii="Arial" w:hAnsi="Arial" w:cs="Arial"/>
          <w:color w:val="404040" w:themeColor="text1" w:themeTint="BF"/>
          <w:sz w:val="23"/>
          <w:szCs w:val="23"/>
          <w:shd w:val="clear" w:color="auto" w:fill="FFFFFF"/>
        </w:rPr>
        <w:t xml:space="preserve">pomanjkljivosti, zato pa ga mnogo bolj doživljamo skozi njegovo pisanje in njegovo obliko </w:t>
      </w:r>
    </w:p>
    <w:p w:rsidR="000618BD" w:rsidRDefault="000618BD" w:rsidP="00FC5B49">
      <w:pPr>
        <w:spacing w:after="0" w:line="276" w:lineRule="auto"/>
        <w:rPr>
          <w:rFonts w:ascii="Arial" w:hAnsi="Arial" w:cs="Arial"/>
          <w:color w:val="404040" w:themeColor="text1" w:themeTint="BF"/>
          <w:sz w:val="23"/>
          <w:szCs w:val="23"/>
          <w:shd w:val="clear" w:color="auto" w:fill="FFFFFF"/>
        </w:rPr>
      </w:pPr>
    </w:p>
    <w:p w:rsidR="000618BD" w:rsidRPr="000618BD" w:rsidRDefault="00365D07" w:rsidP="00FC5B49">
      <w:pPr>
        <w:spacing w:after="0" w:line="276" w:lineRule="auto"/>
        <w:rPr>
          <w:rFonts w:ascii="Arial" w:hAnsi="Arial" w:cs="Arial"/>
          <w:color w:val="404040" w:themeColor="text1" w:themeTint="BF"/>
          <w:sz w:val="23"/>
          <w:szCs w:val="23"/>
          <w:shd w:val="clear" w:color="auto" w:fill="FFFFFF"/>
        </w:rPr>
      </w:pPr>
      <w:r w:rsidRPr="000618BD">
        <w:rPr>
          <w:rFonts w:ascii="Arial" w:hAnsi="Arial" w:cs="Arial"/>
          <w:color w:val="404040" w:themeColor="text1" w:themeTint="BF"/>
          <w:sz w:val="23"/>
          <w:szCs w:val="23"/>
          <w:shd w:val="clear" w:color="auto" w:fill="FFFFFF"/>
        </w:rPr>
        <w:t xml:space="preserve">sporočil. Cenimo in spoštujemo ga po kakovosti njegovih sporočil. </w:t>
      </w:r>
      <w:r w:rsidRPr="000618BD">
        <w:rPr>
          <w:rFonts w:ascii="Arial" w:hAnsi="Arial" w:cs="Arial"/>
          <w:b/>
          <w:bCs/>
          <w:color w:val="404040" w:themeColor="text1" w:themeTint="BF"/>
          <w:sz w:val="23"/>
          <w:szCs w:val="23"/>
          <w:shd w:val="clear" w:color="auto" w:fill="FFFFFF"/>
        </w:rPr>
        <w:t>Bodimo pozorni na izbor besed, na slog</w:t>
      </w:r>
      <w:r w:rsidRPr="000618BD">
        <w:rPr>
          <w:rFonts w:ascii="Arial" w:hAnsi="Arial" w:cs="Arial"/>
          <w:color w:val="404040" w:themeColor="text1" w:themeTint="BF"/>
          <w:sz w:val="23"/>
          <w:szCs w:val="23"/>
          <w:shd w:val="clear" w:color="auto" w:fill="FFFFFF"/>
        </w:rPr>
        <w:t xml:space="preserve"> in seveda tudi na </w:t>
      </w:r>
      <w:r w:rsidRPr="000618BD">
        <w:rPr>
          <w:rFonts w:ascii="Arial" w:hAnsi="Arial" w:cs="Arial"/>
          <w:b/>
          <w:bCs/>
          <w:color w:val="404040" w:themeColor="text1" w:themeTint="BF"/>
          <w:sz w:val="23"/>
          <w:szCs w:val="23"/>
          <w:shd w:val="clear" w:color="auto" w:fill="FFFFFF"/>
        </w:rPr>
        <w:t>upoštevanje slovničnih pravil.</w:t>
      </w:r>
      <w:r w:rsidRPr="000618BD">
        <w:rPr>
          <w:rFonts w:ascii="Arial" w:hAnsi="Arial" w:cs="Arial"/>
          <w:b/>
          <w:bCs/>
          <w:color w:val="404040" w:themeColor="text1" w:themeTint="BF"/>
          <w:sz w:val="23"/>
          <w:szCs w:val="23"/>
        </w:rPr>
        <w:br/>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shd w:val="clear" w:color="auto" w:fill="FFFFFF"/>
        </w:rPr>
        <w:t xml:space="preserve">6. PRAVILO: </w:t>
      </w:r>
      <w:r w:rsidRPr="000618BD">
        <w:rPr>
          <w:rFonts w:ascii="Arial" w:hAnsi="Arial" w:cs="Arial"/>
          <w:b/>
          <w:bCs/>
          <w:color w:val="404040" w:themeColor="text1" w:themeTint="BF"/>
          <w:sz w:val="23"/>
          <w:szCs w:val="23"/>
          <w:shd w:val="clear" w:color="auto" w:fill="FFFFFF"/>
        </w:rPr>
        <w:t>Izmenjujmo strokovno znanje</w:t>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shd w:val="clear" w:color="auto" w:fill="FFFFFF"/>
        </w:rPr>
        <w:t xml:space="preserve">Ideja interneta je zrasla iz potrebe znanstvenikov po izmenjavi strokovnega znanja, ki je na voljo nepredstavljivo velikemu številu ljudi. Le peščica posameznikov doda svoje odgovore na neko vprašanje, pa se vrednost svetovnega znanja zelo poveča. Vključitev v internet pomeni </w:t>
      </w:r>
      <w:r w:rsidRPr="000618BD">
        <w:rPr>
          <w:rFonts w:ascii="Arial" w:hAnsi="Arial" w:cs="Arial"/>
          <w:b/>
          <w:bCs/>
          <w:color w:val="404040" w:themeColor="text1" w:themeTint="BF"/>
          <w:sz w:val="23"/>
          <w:szCs w:val="23"/>
          <w:shd w:val="clear" w:color="auto" w:fill="FFFFFF"/>
        </w:rPr>
        <w:t>deliti znanje</w:t>
      </w:r>
      <w:r w:rsidRPr="000618BD">
        <w:rPr>
          <w:rFonts w:ascii="Arial" w:hAnsi="Arial" w:cs="Arial"/>
          <w:color w:val="404040" w:themeColor="text1" w:themeTint="BF"/>
          <w:sz w:val="23"/>
          <w:szCs w:val="23"/>
          <w:shd w:val="clear" w:color="auto" w:fill="FFFFFF"/>
        </w:rPr>
        <w:t xml:space="preserve"> z vsemi, ki se tam srečujejo in med seboj komunicirajo. Zato le pogumno, naj nas ne bo strah deliti znanja, ki ga imamo.</w:t>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shd w:val="clear" w:color="auto" w:fill="FFFFFF"/>
        </w:rPr>
        <w:t xml:space="preserve">7. PRAVILO: </w:t>
      </w:r>
      <w:r w:rsidRPr="000618BD">
        <w:rPr>
          <w:rFonts w:ascii="Arial" w:hAnsi="Arial" w:cs="Arial"/>
          <w:b/>
          <w:bCs/>
          <w:color w:val="404040" w:themeColor="text1" w:themeTint="BF"/>
          <w:sz w:val="23"/>
          <w:szCs w:val="23"/>
          <w:shd w:val="clear" w:color="auto" w:fill="FFFFFF"/>
        </w:rPr>
        <w:t>Poskušajmo vsa ognjevita nasprotovanja spretno nadzorovati</w:t>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shd w:val="clear" w:color="auto" w:fill="FFFFFF"/>
        </w:rPr>
        <w:t xml:space="preserve">Včasih nas pri vztrajnem zagovarjanju lastnega mnenja zanese »ognjevitost«, ki je odraz naše močne čustvene vpletenosti. Pri takih sporočilih pogosto reagiramo na vedenje in ne na vsebino. Net etika ne prepoveduje ognjevitosti, saj je ta del tradicije </w:t>
      </w:r>
      <w:proofErr w:type="spellStart"/>
      <w:r w:rsidRPr="000618BD">
        <w:rPr>
          <w:rFonts w:ascii="Arial" w:hAnsi="Arial" w:cs="Arial"/>
          <w:color w:val="404040" w:themeColor="text1" w:themeTint="BF"/>
          <w:sz w:val="23"/>
          <w:szCs w:val="23"/>
          <w:shd w:val="clear" w:color="auto" w:fill="FFFFFF"/>
        </w:rPr>
        <w:t>online</w:t>
      </w:r>
      <w:proofErr w:type="spellEnd"/>
      <w:r w:rsidRPr="000618BD">
        <w:rPr>
          <w:rFonts w:ascii="Arial" w:hAnsi="Arial" w:cs="Arial"/>
          <w:color w:val="404040" w:themeColor="text1" w:themeTint="BF"/>
          <w:sz w:val="23"/>
          <w:szCs w:val="23"/>
          <w:shd w:val="clear" w:color="auto" w:fill="FFFFFF"/>
        </w:rPr>
        <w:t xml:space="preserve"> sporočanja. Ognjevitost v sporočilih je pogosto zelo zabavna za tistega, ki jo v svoja sporočila vnaša in tudi za tiste, ki takšna sporočila berejo. Včasih je celo zelo pozitivno, da nekateri to ognjevitost zaznajo. Net etika pa </w:t>
      </w:r>
      <w:r w:rsidRPr="000618BD">
        <w:rPr>
          <w:rFonts w:ascii="Arial" w:hAnsi="Arial" w:cs="Arial"/>
          <w:b/>
          <w:bCs/>
          <w:color w:val="404040" w:themeColor="text1" w:themeTint="BF"/>
          <w:sz w:val="23"/>
          <w:szCs w:val="23"/>
          <w:shd w:val="clear" w:color="auto" w:fill="FFFFFF"/>
        </w:rPr>
        <w:t xml:space="preserve">prepoveduje </w:t>
      </w:r>
      <w:r w:rsidRPr="000618BD">
        <w:rPr>
          <w:rFonts w:ascii="Arial" w:hAnsi="Arial" w:cs="Arial"/>
          <w:color w:val="404040" w:themeColor="text1" w:themeTint="BF"/>
          <w:sz w:val="23"/>
          <w:szCs w:val="23"/>
          <w:shd w:val="clear" w:color="auto" w:fill="FFFFFF"/>
        </w:rPr>
        <w:t xml:space="preserve">kakršno koli </w:t>
      </w:r>
      <w:r w:rsidRPr="000618BD">
        <w:rPr>
          <w:rFonts w:ascii="Arial" w:hAnsi="Arial" w:cs="Arial"/>
          <w:b/>
          <w:bCs/>
          <w:color w:val="404040" w:themeColor="text1" w:themeTint="BF"/>
          <w:sz w:val="23"/>
          <w:szCs w:val="23"/>
          <w:shd w:val="clear" w:color="auto" w:fill="FFFFFF"/>
        </w:rPr>
        <w:t>nekulturno</w:t>
      </w:r>
      <w:r w:rsidRPr="000618BD">
        <w:rPr>
          <w:rFonts w:ascii="Arial" w:hAnsi="Arial" w:cs="Arial"/>
          <w:color w:val="404040" w:themeColor="text1" w:themeTint="BF"/>
          <w:sz w:val="23"/>
          <w:szCs w:val="23"/>
          <w:shd w:val="clear" w:color="auto" w:fill="FFFFFF"/>
        </w:rPr>
        <w:t xml:space="preserve"> ali </w:t>
      </w:r>
      <w:r w:rsidR="004E7D11" w:rsidRPr="000618BD">
        <w:rPr>
          <w:rFonts w:ascii="Arial" w:hAnsi="Arial" w:cs="Arial"/>
          <w:b/>
          <w:bCs/>
          <w:color w:val="404040" w:themeColor="text1" w:themeTint="BF"/>
          <w:sz w:val="23"/>
          <w:szCs w:val="23"/>
          <w:shd w:val="clear" w:color="auto" w:fill="FFFFFF"/>
        </w:rPr>
        <w:t>nasilno komuniciranje</w:t>
      </w:r>
      <w:r w:rsidRPr="000618BD">
        <w:rPr>
          <w:rFonts w:ascii="Arial" w:hAnsi="Arial" w:cs="Arial"/>
          <w:color w:val="404040" w:themeColor="text1" w:themeTint="BF"/>
          <w:sz w:val="23"/>
          <w:szCs w:val="23"/>
          <w:shd w:val="clear" w:color="auto" w:fill="FFFFFF"/>
        </w:rPr>
        <w:t>.</w:t>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shd w:val="clear" w:color="auto" w:fill="FFFFFF"/>
        </w:rPr>
        <w:t xml:space="preserve">8. PRAVILO: </w:t>
      </w:r>
      <w:r w:rsidRPr="000618BD">
        <w:rPr>
          <w:rFonts w:ascii="Arial" w:hAnsi="Arial" w:cs="Arial"/>
          <w:b/>
          <w:bCs/>
          <w:color w:val="404040" w:themeColor="text1" w:themeTint="BF"/>
          <w:sz w:val="23"/>
          <w:szCs w:val="23"/>
          <w:shd w:val="clear" w:color="auto" w:fill="FFFFFF"/>
        </w:rPr>
        <w:t>Spoštujmo zasebnost drugih</w:t>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shd w:val="clear" w:color="auto" w:fill="FFFFFF"/>
        </w:rPr>
        <w:t xml:space="preserve">Prav tako kot pregledovanje običajnih pisem, ki so naslovljena osebno na nekoga, tudi pri pošiljanju e-pošte velja, da spoštujemo zasebnost in </w:t>
      </w:r>
      <w:r w:rsidRPr="000618BD">
        <w:rPr>
          <w:rFonts w:ascii="Arial" w:hAnsi="Arial" w:cs="Arial"/>
          <w:b/>
          <w:bCs/>
          <w:color w:val="404040" w:themeColor="text1" w:themeTint="BF"/>
          <w:sz w:val="23"/>
          <w:szCs w:val="23"/>
          <w:shd w:val="clear" w:color="auto" w:fill="FFFFFF"/>
        </w:rPr>
        <w:t>ne beremo e-pošte drugih.</w:t>
      </w:r>
      <w:r w:rsidRPr="000618BD">
        <w:rPr>
          <w:rFonts w:ascii="Arial" w:hAnsi="Arial" w:cs="Arial"/>
          <w:color w:val="404040" w:themeColor="text1" w:themeTint="BF"/>
          <w:sz w:val="23"/>
          <w:szCs w:val="23"/>
          <w:shd w:val="clear" w:color="auto" w:fill="FFFFFF"/>
        </w:rPr>
        <w:t xml:space="preserve"> To lahko naredimo le v primeru, če nam to nekdo dovoli. Enako velja za </w:t>
      </w:r>
      <w:r w:rsidRPr="000618BD">
        <w:rPr>
          <w:rFonts w:ascii="Arial" w:hAnsi="Arial" w:cs="Arial"/>
          <w:b/>
          <w:bCs/>
          <w:color w:val="404040" w:themeColor="text1" w:themeTint="BF"/>
          <w:sz w:val="23"/>
          <w:szCs w:val="23"/>
          <w:shd w:val="clear" w:color="auto" w:fill="FFFFFF"/>
        </w:rPr>
        <w:t>nadaljnje pošiljanje e-pošte</w:t>
      </w:r>
      <w:r w:rsidRPr="000618BD">
        <w:rPr>
          <w:rFonts w:ascii="Arial" w:hAnsi="Arial" w:cs="Arial"/>
          <w:color w:val="404040" w:themeColor="text1" w:themeTint="BF"/>
          <w:sz w:val="23"/>
          <w:szCs w:val="23"/>
          <w:shd w:val="clear" w:color="auto" w:fill="FFFFFF"/>
        </w:rPr>
        <w:t xml:space="preserve">. Če smo prejeli od nekoga e-pošto, potem potrebujemo njegovo </w:t>
      </w:r>
      <w:r w:rsidRPr="000618BD">
        <w:rPr>
          <w:rFonts w:ascii="Arial" w:hAnsi="Arial" w:cs="Arial"/>
          <w:b/>
          <w:bCs/>
          <w:color w:val="404040" w:themeColor="text1" w:themeTint="BF"/>
          <w:sz w:val="23"/>
          <w:szCs w:val="23"/>
          <w:shd w:val="clear" w:color="auto" w:fill="FFFFFF"/>
        </w:rPr>
        <w:t>privoljenje</w:t>
      </w:r>
      <w:r w:rsidRPr="000618BD">
        <w:rPr>
          <w:rFonts w:ascii="Arial" w:hAnsi="Arial" w:cs="Arial"/>
          <w:color w:val="404040" w:themeColor="text1" w:themeTint="BF"/>
          <w:sz w:val="23"/>
          <w:szCs w:val="23"/>
          <w:shd w:val="clear" w:color="auto" w:fill="FFFFFF"/>
        </w:rPr>
        <w:t>, da jo lahko pošljemo naprej. To pravilo seveda upoštevamo, če gre za osebna sporočila. V elektronski obliki sporočanja je namreč vse zapisano in zabeleženo in prav kmalu se lahko znajdemo v neprijetnem položaju.</w:t>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shd w:val="clear" w:color="auto" w:fill="FFFFFF"/>
        </w:rPr>
        <w:t xml:space="preserve">9. PRAVILO: </w:t>
      </w:r>
      <w:r w:rsidRPr="000618BD">
        <w:rPr>
          <w:rFonts w:ascii="Arial" w:hAnsi="Arial" w:cs="Arial"/>
          <w:b/>
          <w:bCs/>
          <w:color w:val="404040" w:themeColor="text1" w:themeTint="BF"/>
          <w:sz w:val="23"/>
          <w:szCs w:val="23"/>
          <w:shd w:val="clear" w:color="auto" w:fill="FFFFFF"/>
        </w:rPr>
        <w:t>Ne izkoriščajmo svojega položaja ali moči</w:t>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shd w:val="clear" w:color="auto" w:fill="FFFFFF"/>
        </w:rPr>
        <w:t xml:space="preserve">Če </w:t>
      </w:r>
      <w:proofErr w:type="spellStart"/>
      <w:r w:rsidRPr="000618BD">
        <w:rPr>
          <w:rFonts w:ascii="Arial" w:hAnsi="Arial" w:cs="Arial"/>
          <w:color w:val="404040" w:themeColor="text1" w:themeTint="BF"/>
          <w:sz w:val="23"/>
          <w:szCs w:val="23"/>
          <w:shd w:val="clear" w:color="auto" w:fill="FFFFFF"/>
        </w:rPr>
        <w:t>online</w:t>
      </w:r>
      <w:proofErr w:type="spellEnd"/>
      <w:r w:rsidRPr="000618BD">
        <w:rPr>
          <w:rFonts w:ascii="Arial" w:hAnsi="Arial" w:cs="Arial"/>
          <w:color w:val="404040" w:themeColor="text1" w:themeTint="BF"/>
          <w:sz w:val="23"/>
          <w:szCs w:val="23"/>
          <w:shd w:val="clear" w:color="auto" w:fill="FFFFFF"/>
        </w:rPr>
        <w:t xml:space="preserve"> komunikacijo obvladamo bolj kot drugi, nam to še </w:t>
      </w:r>
      <w:r w:rsidRPr="000618BD">
        <w:rPr>
          <w:rFonts w:ascii="Arial" w:hAnsi="Arial" w:cs="Arial"/>
          <w:b/>
          <w:bCs/>
          <w:color w:val="404040" w:themeColor="text1" w:themeTint="BF"/>
          <w:sz w:val="23"/>
          <w:szCs w:val="23"/>
          <w:shd w:val="clear" w:color="auto" w:fill="FFFFFF"/>
        </w:rPr>
        <w:t xml:space="preserve">ne </w:t>
      </w:r>
      <w:r w:rsidRPr="000618BD">
        <w:rPr>
          <w:rFonts w:ascii="Arial" w:hAnsi="Arial" w:cs="Arial"/>
          <w:color w:val="404040" w:themeColor="text1" w:themeTint="BF"/>
          <w:sz w:val="23"/>
          <w:szCs w:val="23"/>
          <w:shd w:val="clear" w:color="auto" w:fill="FFFFFF"/>
        </w:rPr>
        <w:t xml:space="preserve">daje pravice, da </w:t>
      </w:r>
      <w:r w:rsidRPr="000618BD">
        <w:rPr>
          <w:rFonts w:ascii="Arial" w:hAnsi="Arial" w:cs="Arial"/>
          <w:b/>
          <w:bCs/>
          <w:color w:val="404040" w:themeColor="text1" w:themeTint="BF"/>
          <w:sz w:val="23"/>
          <w:szCs w:val="23"/>
          <w:shd w:val="clear" w:color="auto" w:fill="FFFFFF"/>
        </w:rPr>
        <w:t>izkoriščamo svoj položaj</w:t>
      </w:r>
      <w:r w:rsidRPr="000618BD">
        <w:rPr>
          <w:rFonts w:ascii="Arial" w:hAnsi="Arial" w:cs="Arial"/>
          <w:color w:val="404040" w:themeColor="text1" w:themeTint="BF"/>
          <w:sz w:val="23"/>
          <w:szCs w:val="23"/>
          <w:shd w:val="clear" w:color="auto" w:fill="FFFFFF"/>
        </w:rPr>
        <w:t xml:space="preserve"> in posegamo v okolja, za katera nismo pooblaščeni (npr. različna programska orodja ipd.).</w:t>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shd w:val="clear" w:color="auto" w:fill="FFFFFF"/>
        </w:rPr>
        <w:t xml:space="preserve">10. PRAVILO: </w:t>
      </w:r>
      <w:r w:rsidRPr="000618BD">
        <w:rPr>
          <w:rFonts w:ascii="Arial" w:hAnsi="Arial" w:cs="Arial"/>
          <w:b/>
          <w:bCs/>
          <w:color w:val="404040" w:themeColor="text1" w:themeTint="BF"/>
          <w:sz w:val="23"/>
          <w:szCs w:val="23"/>
          <w:shd w:val="clear" w:color="auto" w:fill="FFFFFF"/>
        </w:rPr>
        <w:t>Odpuščajmo drugim napake</w:t>
      </w:r>
      <w:r w:rsidRPr="000618BD">
        <w:rPr>
          <w:rFonts w:ascii="Arial" w:hAnsi="Arial" w:cs="Arial"/>
          <w:color w:val="404040" w:themeColor="text1" w:themeTint="BF"/>
          <w:sz w:val="23"/>
          <w:szCs w:val="23"/>
        </w:rPr>
        <w:br/>
      </w:r>
      <w:r w:rsidRPr="000618BD">
        <w:rPr>
          <w:rFonts w:ascii="Arial" w:hAnsi="Arial" w:cs="Arial"/>
          <w:color w:val="404040" w:themeColor="text1" w:themeTint="BF"/>
          <w:sz w:val="23"/>
          <w:szCs w:val="23"/>
          <w:shd w:val="clear" w:color="auto" w:fill="FFFFFF"/>
        </w:rPr>
        <w:t xml:space="preserve">Vsi še niso imeli možnosti spoznati pravil </w:t>
      </w:r>
      <w:proofErr w:type="spellStart"/>
      <w:r w:rsidRPr="000618BD">
        <w:rPr>
          <w:rFonts w:ascii="Arial" w:hAnsi="Arial" w:cs="Arial"/>
          <w:color w:val="404040" w:themeColor="text1" w:themeTint="BF"/>
          <w:sz w:val="23"/>
          <w:szCs w:val="23"/>
          <w:shd w:val="clear" w:color="auto" w:fill="FFFFFF"/>
        </w:rPr>
        <w:t>online</w:t>
      </w:r>
      <w:proofErr w:type="spellEnd"/>
      <w:r w:rsidRPr="000618BD">
        <w:rPr>
          <w:rFonts w:ascii="Arial" w:hAnsi="Arial" w:cs="Arial"/>
          <w:color w:val="404040" w:themeColor="text1" w:themeTint="BF"/>
          <w:sz w:val="23"/>
          <w:szCs w:val="23"/>
          <w:shd w:val="clear" w:color="auto" w:fill="FFFFFF"/>
        </w:rPr>
        <w:t xml:space="preserve"> komuniciranja, zato bodimo potrpežljivi, če drugi postavljajo nenavadno dolga vprašanja, pošiljajo nenavadno obsežna sporočila, se mogoče izražajo nerazumljivo in manj primerno. Preden reagiramo, raje dvakrat premislimo. Če imamo sami izoblikovana ustrezna pravila, še ne pomeni, da smo pooblaščeni, da lahko vse popravljamo. V primeru, da želimo nekoga popraviti, naredimo to z veliko mero takta in individualno, ne prek javnega prostora </w:t>
      </w:r>
      <w:proofErr w:type="spellStart"/>
      <w:r w:rsidRPr="000618BD">
        <w:rPr>
          <w:rFonts w:ascii="Arial" w:hAnsi="Arial" w:cs="Arial"/>
          <w:color w:val="404040" w:themeColor="text1" w:themeTint="BF"/>
          <w:sz w:val="23"/>
          <w:szCs w:val="23"/>
          <w:shd w:val="clear" w:color="auto" w:fill="FFFFFF"/>
        </w:rPr>
        <w:t>online</w:t>
      </w:r>
      <w:proofErr w:type="spellEnd"/>
      <w:r w:rsidRPr="000618BD">
        <w:rPr>
          <w:rFonts w:ascii="Arial" w:hAnsi="Arial" w:cs="Arial"/>
          <w:color w:val="404040" w:themeColor="text1" w:themeTint="BF"/>
          <w:sz w:val="23"/>
          <w:szCs w:val="23"/>
          <w:shd w:val="clear" w:color="auto" w:fill="FFFFFF"/>
        </w:rPr>
        <w:t xml:space="preserve"> komunikacije. </w:t>
      </w:r>
      <w:r w:rsidRPr="000618BD">
        <w:rPr>
          <w:rFonts w:ascii="Arial" w:hAnsi="Arial" w:cs="Arial"/>
          <w:b/>
          <w:bCs/>
          <w:color w:val="404040" w:themeColor="text1" w:themeTint="BF"/>
          <w:sz w:val="23"/>
          <w:szCs w:val="23"/>
          <w:shd w:val="clear" w:color="auto" w:fill="FFFFFF"/>
        </w:rPr>
        <w:t>Izogibajmo se aroganci in neustreznim izrazom.</w:t>
      </w:r>
      <w:r w:rsidRPr="000618BD">
        <w:rPr>
          <w:rFonts w:ascii="Arial" w:hAnsi="Arial" w:cs="Arial"/>
          <w:color w:val="404040" w:themeColor="text1" w:themeTint="BF"/>
          <w:sz w:val="23"/>
          <w:szCs w:val="23"/>
          <w:shd w:val="clear" w:color="auto" w:fill="FFFFFF"/>
        </w:rPr>
        <w:t xml:space="preserve"> </w:t>
      </w:r>
    </w:p>
    <w:p w:rsidR="000618BD" w:rsidRPr="000618BD" w:rsidRDefault="000618BD" w:rsidP="00FC5B49">
      <w:pPr>
        <w:spacing w:after="0" w:line="276" w:lineRule="auto"/>
        <w:rPr>
          <w:rFonts w:ascii="Arial" w:hAnsi="Arial" w:cs="Arial"/>
          <w:color w:val="404040" w:themeColor="text1" w:themeTint="BF"/>
          <w:sz w:val="16"/>
          <w:szCs w:val="16"/>
          <w:shd w:val="clear" w:color="auto" w:fill="FFFFFF"/>
        </w:rPr>
      </w:pPr>
    </w:p>
    <w:p w:rsidR="001C4920" w:rsidRDefault="00365D07" w:rsidP="00FC5B49">
      <w:pPr>
        <w:spacing w:after="0" w:line="276" w:lineRule="auto"/>
        <w:rPr>
          <w:rFonts w:ascii="Arial" w:hAnsi="Arial" w:cs="Arial"/>
          <w:color w:val="404040" w:themeColor="text1" w:themeTint="BF"/>
          <w:sz w:val="18"/>
          <w:szCs w:val="18"/>
          <w:shd w:val="clear" w:color="auto" w:fill="FFFFFF"/>
        </w:rPr>
      </w:pPr>
      <w:r w:rsidRPr="000618BD">
        <w:rPr>
          <w:rFonts w:ascii="Arial" w:hAnsi="Arial" w:cs="Arial"/>
          <w:color w:val="404040" w:themeColor="text1" w:themeTint="BF"/>
          <w:sz w:val="18"/>
          <w:szCs w:val="18"/>
          <w:shd w:val="clear" w:color="auto" w:fill="FFFFFF"/>
        </w:rPr>
        <w:t xml:space="preserve">Povzeto po: </w:t>
      </w:r>
      <w:proofErr w:type="spellStart"/>
      <w:r w:rsidRPr="000618BD">
        <w:rPr>
          <w:rFonts w:ascii="Arial" w:hAnsi="Arial" w:cs="Arial"/>
          <w:color w:val="404040" w:themeColor="text1" w:themeTint="BF"/>
          <w:sz w:val="18"/>
          <w:szCs w:val="18"/>
          <w:shd w:val="clear" w:color="auto" w:fill="FFFFFF"/>
        </w:rPr>
        <w:t>Shea</w:t>
      </w:r>
      <w:proofErr w:type="spellEnd"/>
      <w:r w:rsidRPr="000618BD">
        <w:rPr>
          <w:rFonts w:ascii="Arial" w:hAnsi="Arial" w:cs="Arial"/>
          <w:color w:val="404040" w:themeColor="text1" w:themeTint="BF"/>
          <w:sz w:val="18"/>
          <w:szCs w:val="18"/>
          <w:shd w:val="clear" w:color="auto" w:fill="FFFFFF"/>
        </w:rPr>
        <w:t xml:space="preserve">, V. (1995). </w:t>
      </w:r>
      <w:proofErr w:type="spellStart"/>
      <w:r w:rsidRPr="000618BD">
        <w:rPr>
          <w:rFonts w:ascii="Arial" w:hAnsi="Arial" w:cs="Arial"/>
          <w:color w:val="404040" w:themeColor="text1" w:themeTint="BF"/>
          <w:sz w:val="18"/>
          <w:szCs w:val="18"/>
          <w:shd w:val="clear" w:color="auto" w:fill="FFFFFF"/>
        </w:rPr>
        <w:t>The</w:t>
      </w:r>
      <w:proofErr w:type="spellEnd"/>
      <w:r w:rsidRPr="000618BD">
        <w:rPr>
          <w:rFonts w:ascii="Arial" w:hAnsi="Arial" w:cs="Arial"/>
          <w:color w:val="404040" w:themeColor="text1" w:themeTint="BF"/>
          <w:sz w:val="18"/>
          <w:szCs w:val="18"/>
          <w:shd w:val="clear" w:color="auto" w:fill="FFFFFF"/>
        </w:rPr>
        <w:t xml:space="preserve"> </w:t>
      </w:r>
      <w:proofErr w:type="spellStart"/>
      <w:r w:rsidRPr="000618BD">
        <w:rPr>
          <w:rFonts w:ascii="Arial" w:hAnsi="Arial" w:cs="Arial"/>
          <w:color w:val="404040" w:themeColor="text1" w:themeTint="BF"/>
          <w:sz w:val="18"/>
          <w:szCs w:val="18"/>
          <w:shd w:val="clear" w:color="auto" w:fill="FFFFFF"/>
        </w:rPr>
        <w:t>Core</w:t>
      </w:r>
      <w:proofErr w:type="spellEnd"/>
      <w:r w:rsidRPr="000618BD">
        <w:rPr>
          <w:rFonts w:ascii="Arial" w:hAnsi="Arial" w:cs="Arial"/>
          <w:color w:val="404040" w:themeColor="text1" w:themeTint="BF"/>
          <w:sz w:val="18"/>
          <w:szCs w:val="18"/>
          <w:shd w:val="clear" w:color="auto" w:fill="FFFFFF"/>
        </w:rPr>
        <w:t xml:space="preserve"> </w:t>
      </w:r>
      <w:proofErr w:type="spellStart"/>
      <w:r w:rsidRPr="000618BD">
        <w:rPr>
          <w:rFonts w:ascii="Arial" w:hAnsi="Arial" w:cs="Arial"/>
          <w:color w:val="404040" w:themeColor="text1" w:themeTint="BF"/>
          <w:sz w:val="18"/>
          <w:szCs w:val="18"/>
          <w:shd w:val="clear" w:color="auto" w:fill="FFFFFF"/>
        </w:rPr>
        <w:t>Rules</w:t>
      </w:r>
      <w:proofErr w:type="spellEnd"/>
      <w:r w:rsidRPr="000618BD">
        <w:rPr>
          <w:rFonts w:ascii="Arial" w:hAnsi="Arial" w:cs="Arial"/>
          <w:color w:val="404040" w:themeColor="text1" w:themeTint="BF"/>
          <w:sz w:val="18"/>
          <w:szCs w:val="18"/>
          <w:shd w:val="clear" w:color="auto" w:fill="FFFFFF"/>
        </w:rPr>
        <w:t xml:space="preserve"> </w:t>
      </w:r>
      <w:proofErr w:type="spellStart"/>
      <w:r w:rsidRPr="000618BD">
        <w:rPr>
          <w:rFonts w:ascii="Arial" w:hAnsi="Arial" w:cs="Arial"/>
          <w:color w:val="404040" w:themeColor="text1" w:themeTint="BF"/>
          <w:sz w:val="18"/>
          <w:szCs w:val="18"/>
          <w:shd w:val="clear" w:color="auto" w:fill="FFFFFF"/>
        </w:rPr>
        <w:t>of</w:t>
      </w:r>
      <w:proofErr w:type="spellEnd"/>
      <w:r w:rsidRPr="000618BD">
        <w:rPr>
          <w:rFonts w:ascii="Arial" w:hAnsi="Arial" w:cs="Arial"/>
          <w:color w:val="404040" w:themeColor="text1" w:themeTint="BF"/>
          <w:sz w:val="18"/>
          <w:szCs w:val="18"/>
          <w:shd w:val="clear" w:color="auto" w:fill="FFFFFF"/>
        </w:rPr>
        <w:t xml:space="preserve"> </w:t>
      </w:r>
      <w:proofErr w:type="spellStart"/>
      <w:r w:rsidRPr="000618BD">
        <w:rPr>
          <w:rFonts w:ascii="Arial" w:hAnsi="Arial" w:cs="Arial"/>
          <w:color w:val="404040" w:themeColor="text1" w:themeTint="BF"/>
          <w:sz w:val="18"/>
          <w:szCs w:val="18"/>
          <w:shd w:val="clear" w:color="auto" w:fill="FFFFFF"/>
        </w:rPr>
        <w:t>Netiquette</w:t>
      </w:r>
      <w:proofErr w:type="spellEnd"/>
      <w:r w:rsidRPr="000618BD">
        <w:rPr>
          <w:rFonts w:ascii="Arial" w:hAnsi="Arial" w:cs="Arial"/>
          <w:color w:val="404040" w:themeColor="text1" w:themeTint="BF"/>
          <w:sz w:val="18"/>
          <w:szCs w:val="18"/>
          <w:shd w:val="clear" w:color="auto" w:fill="FFFFFF"/>
        </w:rPr>
        <w:t>. Povzeto po: http://www.albion.com/netiquette/ [15. junij 2003]</w:t>
      </w:r>
    </w:p>
    <w:p w:rsidR="00FA505B" w:rsidRPr="000618BD" w:rsidRDefault="00FA505B" w:rsidP="00FC5B49">
      <w:pPr>
        <w:spacing w:after="0" w:line="276" w:lineRule="auto"/>
        <w:rPr>
          <w:rFonts w:ascii="Arial" w:hAnsi="Arial" w:cs="Arial"/>
          <w:color w:val="404040" w:themeColor="text1" w:themeTint="BF"/>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4421505</wp:posOffset>
                </wp:positionH>
                <wp:positionV relativeFrom="paragraph">
                  <wp:posOffset>89535</wp:posOffset>
                </wp:positionV>
                <wp:extent cx="1390650" cy="260350"/>
                <wp:effectExtent l="0" t="0" r="0" b="6350"/>
                <wp:wrapNone/>
                <wp:docPr id="8" name="Polje z besedilom 8"/>
                <wp:cNvGraphicFramePr/>
                <a:graphic xmlns:a="http://schemas.openxmlformats.org/drawingml/2006/main">
                  <a:graphicData uri="http://schemas.microsoft.com/office/word/2010/wordprocessingShape">
                    <wps:wsp>
                      <wps:cNvSpPr txBox="1"/>
                      <wps:spPr>
                        <a:xfrm>
                          <a:off x="0" y="0"/>
                          <a:ext cx="1390650" cy="260350"/>
                        </a:xfrm>
                        <a:prstGeom prst="rect">
                          <a:avLst/>
                        </a:prstGeom>
                        <a:solidFill>
                          <a:schemeClr val="lt1"/>
                        </a:solidFill>
                        <a:ln w="6350">
                          <a:noFill/>
                        </a:ln>
                      </wps:spPr>
                      <wps:txbx>
                        <w:txbxContent>
                          <w:p w:rsidR="00FA505B" w:rsidRPr="00D057CE" w:rsidRDefault="00FA505B">
                            <w:pPr>
                              <w:rPr>
                                <w:color w:val="404040" w:themeColor="text1" w:themeTint="BF"/>
                              </w:rPr>
                            </w:pPr>
                            <w:r w:rsidRPr="00D057CE">
                              <w:rPr>
                                <w:color w:val="404040" w:themeColor="text1" w:themeTint="BF"/>
                              </w:rPr>
                              <w:t>Pripravila</w:t>
                            </w:r>
                            <w:r w:rsidR="00D057CE" w:rsidRPr="00D057CE">
                              <w:rPr>
                                <w:color w:val="404040" w:themeColor="text1" w:themeTint="BF"/>
                              </w:rPr>
                              <w:t>: Jelka Kosi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8" o:spid="_x0000_s1026" type="#_x0000_t202" style="position:absolute;margin-left:348.15pt;margin-top:7.05pt;width:109.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GtRgIAAIIEAAAOAAAAZHJzL2Uyb0RvYy54bWysVN9v2jAQfp+0/8Hy+0iglLWIUDEqpklV&#10;i0SnPhvHIZ5sn2cbEvrX7+wEyro9TXtx7nzn+/F9d5ndtVqRg3BeginocJBTIgyHUppdQb8/rz7d&#10;UOIDMyVTYERBj8LTu/nHD7PGTsUIalClcASDGD9tbEHrEOw0yzyvhWZ+AFYYNFbgNAuoul1WOtZg&#10;dK2yUZ5PsgZcaR1w4T3e3ndGOk/xq0rw8FRVXgSiCoq1hXS6dG7jmc1nbLpzzNaS92Wwf6hCM2kw&#10;6TnUPQuM7J38I5SW3IGHKgw46AyqSnKResBuhvm7bjY1syL1guB4e4bJ/7+w/PGwdkSWBUWiDNNI&#10;0RrUD0FeyVZ4UUoFmtxEmBrrp+i9segf2i/QIt2ne4+Xsfu2cjp+sS+CdgT8eAZZtIHw+OjqNp9c&#10;o4mjbTTJr1DG8Nnba+t8+CowbxQK6pDEhC07PPjQuZ5cYjIPSpYrqVRS4uCIpXLkwJByFVKNGPw3&#10;L2VIU9BJTB0fGYjPu8jKYC2x166nKIV22/YAbKE8Yv8OukHylq8kFvnAfFgzh5ODfeE2hCc8KgWY&#10;BHqJkhrc69/uoz8SilZKGpzEgvqfe+YEJeqbQapvh+NxHN2kjK8/j1Bxl5btpcXs9RKw8yHuneVJ&#10;jP5BncTKgX7BpVnErGhihmPugoaTuAzdfuDScbFYJCccVsvCg9lYHkNH0CIFz+0Lc7bnKSDDj3Ca&#10;WTZ9R1fn28G92AeoZOIyAtyh2uOOg56moV/KuEmXevJ6+3XMfwEAAP//AwBQSwMEFAAGAAgAAAAh&#10;AMfvHI/fAAAACQEAAA8AAABkcnMvZG93bnJldi54bWxMj01PhDAQhu8m/odmTLwYtyCCLlI2xqib&#10;eHPxI966dAQinRLaBfz3jic9zrxP3nmm2Cy2FxOOvnOkIF5FIJBqZzpqFLxUD+fXIHzQZHTvCBV8&#10;o4dNeXxU6Ny4mZ5x2oVGcAn5XCtoQxhyKX3dotV+5QYkzj7daHXgcWykGfXM5baXF1GUSas74gut&#10;HvCuxfprd7AKPs6a9ye/PL7OSZoM99upunozlVKnJ8vtDYiAS/iD4Vef1aFkp707kPGiV5Cts4RR&#10;Di5jEAys45QXewVpGoMsC/n/g/IHAAD//wMAUEsBAi0AFAAGAAgAAAAhALaDOJL+AAAA4QEAABMA&#10;AAAAAAAAAAAAAAAAAAAAAFtDb250ZW50X1R5cGVzXS54bWxQSwECLQAUAAYACAAAACEAOP0h/9YA&#10;AACUAQAACwAAAAAAAAAAAAAAAAAvAQAAX3JlbHMvLnJlbHNQSwECLQAUAAYACAAAACEAswZRrUYC&#10;AACCBAAADgAAAAAAAAAAAAAAAAAuAgAAZHJzL2Uyb0RvYy54bWxQSwECLQAUAAYACAAAACEAx+8c&#10;j98AAAAJAQAADwAAAAAAAAAAAAAAAACgBAAAZHJzL2Rvd25yZXYueG1sUEsFBgAAAAAEAAQA8wAA&#10;AKwFAAAAAA==&#10;" fillcolor="white [3201]" stroked="f" strokeweight=".5pt">
                <v:textbox>
                  <w:txbxContent>
                    <w:p w:rsidR="00FA505B" w:rsidRPr="00D057CE" w:rsidRDefault="00FA505B">
                      <w:pPr>
                        <w:rPr>
                          <w:color w:val="404040" w:themeColor="text1" w:themeTint="BF"/>
                        </w:rPr>
                      </w:pPr>
                      <w:r w:rsidRPr="00D057CE">
                        <w:rPr>
                          <w:color w:val="404040" w:themeColor="text1" w:themeTint="BF"/>
                        </w:rPr>
                        <w:t>Pripravila</w:t>
                      </w:r>
                      <w:r w:rsidR="00D057CE" w:rsidRPr="00D057CE">
                        <w:rPr>
                          <w:color w:val="404040" w:themeColor="text1" w:themeTint="BF"/>
                        </w:rPr>
                        <w:t>: Jelka Kosi</w:t>
                      </w:r>
                    </w:p>
                  </w:txbxContent>
                </v:textbox>
              </v:shape>
            </w:pict>
          </mc:Fallback>
        </mc:AlternateContent>
      </w:r>
      <w:r w:rsidR="000618BD">
        <w:rPr>
          <w:rFonts w:ascii="Arial" w:hAnsi="Arial" w:cs="Arial"/>
          <w:color w:val="404040" w:themeColor="text1" w:themeTint="BF"/>
          <w:sz w:val="18"/>
          <w:szCs w:val="18"/>
          <w:shd w:val="clear" w:color="auto" w:fill="FFFFFF"/>
        </w:rPr>
        <w:t xml:space="preserve">VIR: </w:t>
      </w:r>
      <w:hyperlink r:id="rId6" w:history="1">
        <w:r w:rsidR="000618BD">
          <w:rPr>
            <w:rStyle w:val="Hiperpovezava"/>
          </w:rPr>
          <w:t>https://ucilnice.arnes.si/cour</w:t>
        </w:r>
        <w:r w:rsidR="000618BD">
          <w:rPr>
            <w:rStyle w:val="Hiperpovezava"/>
          </w:rPr>
          <w:t>s</w:t>
        </w:r>
        <w:r w:rsidR="000618BD">
          <w:rPr>
            <w:rStyle w:val="Hiperpovezava"/>
          </w:rPr>
          <w:t>e/view.php?id=9824</w:t>
        </w:r>
      </w:hyperlink>
    </w:p>
    <w:sectPr w:rsidR="00FA505B" w:rsidRPr="000618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1E7" w:rsidRDefault="002271E7" w:rsidP="00365D07">
      <w:pPr>
        <w:spacing w:after="0" w:line="240" w:lineRule="auto"/>
      </w:pPr>
      <w:r>
        <w:separator/>
      </w:r>
    </w:p>
  </w:endnote>
  <w:endnote w:type="continuationSeparator" w:id="0">
    <w:p w:rsidR="002271E7" w:rsidRDefault="002271E7" w:rsidP="0036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585198"/>
      <w:docPartObj>
        <w:docPartGallery w:val="Page Numbers (Bottom of Page)"/>
        <w:docPartUnique/>
      </w:docPartObj>
    </w:sdtPr>
    <w:sdtContent>
      <w:p w:rsidR="00FC5B49" w:rsidRDefault="00FC5B49">
        <w:pPr>
          <w:pStyle w:val="Noga"/>
          <w:jc w:val="right"/>
        </w:pPr>
        <w:r>
          <w:fldChar w:fldCharType="begin"/>
        </w:r>
        <w:r>
          <w:instrText>PAGE   \* MERGEFORMAT</w:instrText>
        </w:r>
        <w:r>
          <w:fldChar w:fldCharType="separate"/>
        </w:r>
        <w:r>
          <w:t>2</w:t>
        </w:r>
        <w:r>
          <w:fldChar w:fldCharType="end"/>
        </w:r>
      </w:p>
    </w:sdtContent>
  </w:sdt>
  <w:p w:rsidR="00FC5B49" w:rsidRDefault="00FC5B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1E7" w:rsidRDefault="002271E7" w:rsidP="00365D07">
      <w:pPr>
        <w:spacing w:after="0" w:line="240" w:lineRule="auto"/>
      </w:pPr>
      <w:r>
        <w:separator/>
      </w:r>
    </w:p>
  </w:footnote>
  <w:footnote w:type="continuationSeparator" w:id="0">
    <w:p w:rsidR="002271E7" w:rsidRDefault="002271E7" w:rsidP="0036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D07" w:rsidRPr="00365D07" w:rsidRDefault="00FC5B49" w:rsidP="00365D07">
    <w:pPr>
      <w:pStyle w:val="Glava"/>
      <w:jc w:val="center"/>
      <w:rPr>
        <w:sz w:val="48"/>
        <w:szCs w:val="48"/>
      </w:rPr>
    </w:pPr>
    <w:r>
      <w:rPr>
        <w:rFonts w:cstheme="minorHAnsi"/>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5447665</wp:posOffset>
              </wp:positionH>
              <wp:positionV relativeFrom="paragraph">
                <wp:posOffset>-327660</wp:posOffset>
              </wp:positionV>
              <wp:extent cx="845820" cy="449580"/>
              <wp:effectExtent l="0" t="0" r="0" b="7620"/>
              <wp:wrapNone/>
              <wp:docPr id="5" name="Polje z besedilom 5"/>
              <wp:cNvGraphicFramePr/>
              <a:graphic xmlns:a="http://schemas.openxmlformats.org/drawingml/2006/main">
                <a:graphicData uri="http://schemas.microsoft.com/office/word/2010/wordprocessingShape">
                  <wps:wsp>
                    <wps:cNvSpPr txBox="1"/>
                    <wps:spPr>
                      <a:xfrm>
                        <a:off x="0" y="0"/>
                        <a:ext cx="845820" cy="449580"/>
                      </a:xfrm>
                      <a:prstGeom prst="rect">
                        <a:avLst/>
                      </a:prstGeom>
                      <a:solidFill>
                        <a:schemeClr val="lt1"/>
                      </a:solidFill>
                      <a:ln w="6350">
                        <a:noFill/>
                      </a:ln>
                    </wps:spPr>
                    <wps:txbx>
                      <w:txbxContent>
                        <w:p w:rsidR="00FC5B49" w:rsidRDefault="00FC5B49">
                          <w:r>
                            <w:rPr>
                              <w:noProof/>
                            </w:rPr>
                            <w:drawing>
                              <wp:inline distT="0" distB="0" distL="0" distR="0">
                                <wp:extent cx="684975" cy="457200"/>
                                <wp:effectExtent l="0" t="0" r="127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132" cy="461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5" o:spid="_x0000_s1027" type="#_x0000_t202" style="position:absolute;left:0;text-align:left;margin-left:428.95pt;margin-top:-25.8pt;width:66.6pt;height:3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YgSAIAAIEEAAAOAAAAZHJzL2Uyb0RvYy54bWysVFFv2jAQfp+0/2D5fQRY6GhEqBgV0yTU&#10;ItGqz8ZxiCfH59mGhP76nZ1AWbenaS/O+e58d999d5ndtbUiR2GdBJ3T0WBIidAcCqn3OX1+Wn2a&#10;UuI80wVToEVOT8LRu/nHD7PGZGIMFahCWIJBtMsak9PKe5MlieOVqJkbgBEajSXYmnm82n1SWNZg&#10;9Fol4+HwJmnAFsYCF86h9r4z0nmMX5aC+8eydMITlVOszcfTxnMXzmQ+Y9neMlNJ3pfB/qGKmkmN&#10;SS+h7pln5GDlH6FqyS04KP2AQ51AWUouIgZEMxq+Q7OtmBERCzbHmUub3P8Lyx+OG0tkkdMJJZrV&#10;SNEG1A9BXslOOFFIBTWZhDY1xmXovTXo79uv0CLdZ71DZUDflrYOX8RF0I4NP12aLFpPOCqn6WQ6&#10;RgtHU5reTqaRhOTtsbHOfxOYNgg5tchhbC07rp3HQtD17BJyOVCyWEml4iXMjVgqS44MGVc+logv&#10;fvNSmjQ5vfk8GcbAGsLzLrLSmCBA7SAFybe7tse/g+KE8C10c+QMX0kscs2c3zCLg4O4cBn8Ix6l&#10;AkwCvURJBfb1b/rgj3yilZIGBzGn7ueBWUGJ+q6R6dtRmobJjZd08iX0zl5bdtcWfaiXgMhHuHaG&#10;RzH4e3UWSwv1C+7MImRFE9Mcc+fUn8Wl79YDd46LxSI64awa5td6a3gIHTodKHhqX5g1PU8eCX6A&#10;88iy7B1dnW94qWFx8FDKyGVocNfVvu8455HififDIl3fo9fbn2P+CwAA//8DAFBLAwQUAAYACAAA&#10;ACEApjug4eIAAAAKAQAADwAAAGRycy9kb3ducmV2LnhtbEyPy07DMBBF90j8gzVIbFDrpFXaJsSp&#10;EOIhsaPhIXZuPCQR8TiK3ST8PcMKlqN7dO+ZfD/bTow4+NaRgngZgUCqnGmpVvBS3i92IHzQZHTn&#10;CBV8o4d9cX6W68y4iZ5xPIRacAn5TCtoQugzKX3VoNV+6Xokzj7dYHXgc6ilGfTE5baTqyjaSKtb&#10;4oVG93jbYPV1OFkFH1f1+5OfH16ndbLu7x7HcvtmSqUuL+abaxAB5/AHw68+q0PBTkd3IuNFp2CX&#10;bFNGFSySeAOCiTSNYxBHRtMVyCKX/18ofgAAAP//AwBQSwECLQAUAAYACAAAACEAtoM4kv4AAADh&#10;AQAAEwAAAAAAAAAAAAAAAAAAAAAAW0NvbnRlbnRfVHlwZXNdLnhtbFBLAQItABQABgAIAAAAIQA4&#10;/SH/1gAAAJQBAAALAAAAAAAAAAAAAAAAAC8BAABfcmVscy8ucmVsc1BLAQItABQABgAIAAAAIQDG&#10;PqYgSAIAAIEEAAAOAAAAAAAAAAAAAAAAAC4CAABkcnMvZTJvRG9jLnhtbFBLAQItABQABgAIAAAA&#10;IQCmO6Dh4gAAAAoBAAAPAAAAAAAAAAAAAAAAAKIEAABkcnMvZG93bnJldi54bWxQSwUGAAAAAAQA&#10;BADzAAAAsQUAAAAA&#10;" fillcolor="white [3201]" stroked="f" strokeweight=".5pt">
              <v:textbox>
                <w:txbxContent>
                  <w:p w:rsidR="00FC5B49" w:rsidRDefault="00FC5B49">
                    <w:r>
                      <w:rPr>
                        <w:noProof/>
                      </w:rPr>
                      <w:drawing>
                        <wp:inline distT="0" distB="0" distL="0" distR="0">
                          <wp:extent cx="684975" cy="457200"/>
                          <wp:effectExtent l="0" t="0" r="127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132" cy="461310"/>
                                  </a:xfrm>
                                  <a:prstGeom prst="rect">
                                    <a:avLst/>
                                  </a:prstGeom>
                                  <a:noFill/>
                                  <a:ln>
                                    <a:noFill/>
                                  </a:ln>
                                </pic:spPr>
                              </pic:pic>
                            </a:graphicData>
                          </a:graphic>
                        </wp:inline>
                      </w:drawing>
                    </w:r>
                  </w:p>
                </w:txbxContent>
              </v:textbox>
            </v:shape>
          </w:pict>
        </mc:Fallback>
      </mc:AlternateContent>
    </w:r>
    <w:r>
      <w:rPr>
        <w:rFonts w:cstheme="minorHAnsi"/>
        <w:noProof/>
        <w:color w:val="000000" w:themeColor="text1"/>
        <w:sz w:val="24"/>
        <w:szCs w:val="24"/>
      </w:rPr>
      <mc:AlternateContent>
        <mc:Choice Requires="wps">
          <w:drawing>
            <wp:anchor distT="0" distB="0" distL="114300" distR="114300" simplePos="0" relativeHeight="251659264" behindDoc="0" locked="0" layoutInCell="1" allowOverlap="1" wp14:anchorId="4F2B7B37" wp14:editId="5222D25C">
              <wp:simplePos x="0" y="0"/>
              <wp:positionH relativeFrom="margin">
                <wp:posOffset>-53340</wp:posOffset>
              </wp:positionH>
              <wp:positionV relativeFrom="paragraph">
                <wp:posOffset>540385</wp:posOffset>
              </wp:positionV>
              <wp:extent cx="5715000" cy="7620"/>
              <wp:effectExtent l="0" t="0" r="19050" b="30480"/>
              <wp:wrapNone/>
              <wp:docPr id="3" name="Raven povezovalnik 3"/>
              <wp:cNvGraphicFramePr/>
              <a:graphic xmlns:a="http://schemas.openxmlformats.org/drawingml/2006/main">
                <a:graphicData uri="http://schemas.microsoft.com/office/word/2010/wordprocessingShape">
                  <wps:wsp>
                    <wps:cNvCnPr/>
                    <wps:spPr>
                      <a:xfrm flipV="1">
                        <a:off x="0" y="0"/>
                        <a:ext cx="57150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1D9395" id="Raven povezovalnik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42.55pt" to="445.8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ce3AEAAJUDAAAOAAAAZHJzL2Uyb0RvYy54bWysU02P0zAQvSPxHyzfadJW7a6ipnvYarkg&#10;qGCX+6xjJxb+ksckLb+esVOqAjdEDtbY43me9+Zl93Cyho0yovau5ctFzZl0wnfa9S1/eX56d88Z&#10;JnAdGO9ky88S+cP+7ZvdFBq58oM3nYyMQBw2U2j5kFJoqgrFIC3gwgfpKKl8tJBoG/uqizARujXV&#10;qq631eRjF6IXEpFOD3OS7wu+UlKkT0qhTMy0nHpLZY1lfc1rtd9B00cIgxaXNuAfurCgHT16hTpA&#10;AvY96r+grBbRo1dpIbytvFJayMKB2CzrP9h8GSDIwoXEwXCVCf8frPg4HiPTXcvXnDmwNKLPMErH&#10;gh/lDz+CcfobW2edpoANXX90x3jZYTjGTPqkomXK6PCVLFBkIGLsVFQ+X1WWp8QEHW7ulpu6pmEI&#10;yt1tV2UI1YyS0ULE9F56y3LQcqNd1gAaGD9gopfp6q8r+dj5J21MmaNxbGr5dr3J4EBuUgYShTYQ&#10;P3Q9Z2B6sqlIsSCiN7rL1RkHz/hoIiPGLSeDdX56po45M4CJEkSjfFkJ6uC30tzOAXCYi0tqNpbV&#10;idxttG35/W21cflFWfx5IZXVnfXM0avvzkXmKu9o9uXRi0+zuW73FN/+TfufAAAA//8DAFBLAwQU&#10;AAYACAAAACEACZpn7+AAAAAIAQAADwAAAGRycy9kb3ducmV2LnhtbEyPS0/DMBCE70j8B2uRuLVO&#10;eEQhxKkQCPUGIlBEb9t4SSL8iGKnTfn1LCe4zWpGM9+Wq9kasacx9N4pSJcJCHKN171rFby9Pi5y&#10;ECGi02i8IwVHCrCqTk9KLLQ/uBfa17EVXOJCgQq6GIdCytB0ZDEs/UCOvU8/Wox8jq3UIx643Bp5&#10;kSSZtNg7XuhwoPuOmq96sgq2T916jdtpMz+/H9PvD2nq/mGj1PnZfHcLItIc/8Lwi8/oUDHTzk9O&#10;B2EULPIrTirIr1MQ7Oc3aQZixyK7BFmV8v8D1Q8AAAD//wMAUEsBAi0AFAAGAAgAAAAhALaDOJL+&#10;AAAA4QEAABMAAAAAAAAAAAAAAAAAAAAAAFtDb250ZW50X1R5cGVzXS54bWxQSwECLQAUAAYACAAA&#10;ACEAOP0h/9YAAACUAQAACwAAAAAAAAAAAAAAAAAvAQAAX3JlbHMvLnJlbHNQSwECLQAUAAYACAAA&#10;ACEAxyOHHtwBAACVAwAADgAAAAAAAAAAAAAAAAAuAgAAZHJzL2Uyb0RvYy54bWxQSwECLQAUAAYA&#10;CAAAACEACZpn7+AAAAAIAQAADwAAAAAAAAAAAAAAAAA2BAAAZHJzL2Rvd25yZXYueG1sUEsFBgAA&#10;AAAEAAQA8wAAAEMFAAAAAA==&#10;" strokecolor="windowText" strokeweight=".5pt">
              <v:stroke joinstyle="miter"/>
              <w10:wrap anchorx="margin"/>
            </v:line>
          </w:pict>
        </mc:Fallback>
      </mc:AlternateContent>
    </w:r>
    <w:r w:rsidR="00365D07" w:rsidRPr="00365D07">
      <w:rPr>
        <w:sz w:val="48"/>
        <w:szCs w:val="48"/>
      </w:rPr>
      <w:t>NETETIKA</w:t>
    </w:r>
    <w:r w:rsidR="00365D07">
      <w:rPr>
        <w:sz w:val="48"/>
        <w:szCs w:val="48"/>
      </w:rPr>
      <w:t xml:space="preserve"> </w:t>
    </w:r>
    <w:r w:rsidR="00365D07">
      <w:rPr>
        <w:rFonts w:cstheme="minorHAnsi"/>
        <w:sz w:val="72"/>
        <w:szCs w:val="72"/>
      </w:rPr>
      <w:t xml:space="preserve">∙ </w:t>
    </w:r>
    <w:r w:rsidR="00365D07">
      <w:rPr>
        <w:rFonts w:cstheme="minorHAnsi"/>
        <w:sz w:val="40"/>
        <w:szCs w:val="40"/>
      </w:rPr>
      <w:t>pravilnik obnašanja na spletu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07"/>
    <w:rsid w:val="000618BD"/>
    <w:rsid w:val="001007D4"/>
    <w:rsid w:val="001C4920"/>
    <w:rsid w:val="002271E7"/>
    <w:rsid w:val="00365D07"/>
    <w:rsid w:val="004E7D11"/>
    <w:rsid w:val="00806C77"/>
    <w:rsid w:val="00B00067"/>
    <w:rsid w:val="00D057CE"/>
    <w:rsid w:val="00FA505B"/>
    <w:rsid w:val="00FC5B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D5724"/>
  <w15:chartTrackingRefBased/>
  <w15:docId w15:val="{62283DAF-E1AB-406D-9A89-0849598E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3">
    <w:name w:val="heading 3"/>
    <w:basedOn w:val="Navaden"/>
    <w:next w:val="Navaden"/>
    <w:link w:val="Naslov3Znak"/>
    <w:uiPriority w:val="9"/>
    <w:unhideWhenUsed/>
    <w:qFormat/>
    <w:rsid w:val="00100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65D07"/>
    <w:pPr>
      <w:tabs>
        <w:tab w:val="center" w:pos="4536"/>
        <w:tab w:val="right" w:pos="9072"/>
      </w:tabs>
      <w:spacing w:after="0" w:line="240" w:lineRule="auto"/>
    </w:pPr>
  </w:style>
  <w:style w:type="character" w:customStyle="1" w:styleId="GlavaZnak">
    <w:name w:val="Glava Znak"/>
    <w:basedOn w:val="Privzetapisavaodstavka"/>
    <w:link w:val="Glava"/>
    <w:uiPriority w:val="99"/>
    <w:rsid w:val="00365D07"/>
  </w:style>
  <w:style w:type="paragraph" w:styleId="Noga">
    <w:name w:val="footer"/>
    <w:basedOn w:val="Navaden"/>
    <w:link w:val="NogaZnak"/>
    <w:uiPriority w:val="99"/>
    <w:unhideWhenUsed/>
    <w:rsid w:val="00365D07"/>
    <w:pPr>
      <w:tabs>
        <w:tab w:val="center" w:pos="4536"/>
        <w:tab w:val="right" w:pos="9072"/>
      </w:tabs>
      <w:spacing w:after="0" w:line="240" w:lineRule="auto"/>
    </w:pPr>
  </w:style>
  <w:style w:type="character" w:customStyle="1" w:styleId="NogaZnak">
    <w:name w:val="Noga Znak"/>
    <w:basedOn w:val="Privzetapisavaodstavka"/>
    <w:link w:val="Noga"/>
    <w:uiPriority w:val="99"/>
    <w:rsid w:val="00365D07"/>
  </w:style>
  <w:style w:type="character" w:styleId="Poudarek">
    <w:name w:val="Emphasis"/>
    <w:basedOn w:val="Privzetapisavaodstavka"/>
    <w:uiPriority w:val="20"/>
    <w:qFormat/>
    <w:rsid w:val="00FC5B49"/>
    <w:rPr>
      <w:i/>
      <w:iCs/>
    </w:rPr>
  </w:style>
  <w:style w:type="character" w:customStyle="1" w:styleId="Naslov3Znak">
    <w:name w:val="Naslov 3 Znak"/>
    <w:basedOn w:val="Privzetapisavaodstavka"/>
    <w:link w:val="Naslov3"/>
    <w:uiPriority w:val="9"/>
    <w:rsid w:val="001007D4"/>
    <w:rPr>
      <w:rFonts w:asciiTheme="majorHAnsi" w:eastAsiaTheme="majorEastAsia" w:hAnsiTheme="majorHAnsi" w:cstheme="majorBidi"/>
      <w:color w:val="1F3763" w:themeColor="accent1" w:themeShade="7F"/>
      <w:sz w:val="24"/>
      <w:szCs w:val="24"/>
    </w:rPr>
  </w:style>
  <w:style w:type="character" w:styleId="Hiperpovezava">
    <w:name w:val="Hyperlink"/>
    <w:basedOn w:val="Privzetapisavaodstavka"/>
    <w:uiPriority w:val="99"/>
    <w:semiHidden/>
    <w:unhideWhenUsed/>
    <w:rsid w:val="000618BD"/>
    <w:rPr>
      <w:color w:val="0000FF"/>
      <w:u w:val="single"/>
    </w:rPr>
  </w:style>
  <w:style w:type="character" w:styleId="SledenaHiperpovezava">
    <w:name w:val="FollowedHyperlink"/>
    <w:basedOn w:val="Privzetapisavaodstavka"/>
    <w:uiPriority w:val="99"/>
    <w:semiHidden/>
    <w:unhideWhenUsed/>
    <w:rsid w:val="00061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6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ilnice.arnes.si/course/view.php?id=982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Kosi</dc:creator>
  <cp:keywords/>
  <dc:description/>
  <cp:lastModifiedBy>Jelka Kosi</cp:lastModifiedBy>
  <cp:revision>2</cp:revision>
  <dcterms:created xsi:type="dcterms:W3CDTF">2020-04-09T11:31:00Z</dcterms:created>
  <dcterms:modified xsi:type="dcterms:W3CDTF">2020-04-09T11:31:00Z</dcterms:modified>
</cp:coreProperties>
</file>